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323345998"/>
        <w:docPartObj>
          <w:docPartGallery w:val="Cover Pages"/>
          <w:docPartUnique/>
        </w:docPartObj>
      </w:sdtPr>
      <w:sdtEndPr>
        <w:rPr>
          <w:rFonts w:asciiTheme="majorHAnsi" w:eastAsiaTheme="majorEastAsia" w:hAnsiTheme="majorHAnsi" w:cstheme="majorBidi"/>
          <w:caps/>
        </w:rPr>
      </w:sdtEndPr>
      <w:sdtContent>
        <w:p w:rsidR="005C2613" w:rsidRDefault="005C2613"/>
        <w:p w:rsidR="005C2613" w:rsidRDefault="005C2613"/>
        <w:tbl>
          <w:tblPr>
            <w:tblpPr w:leftFromText="187" w:rightFromText="187" w:vertAnchor="page" w:horzAnchor="margin" w:tblpXSpec="center" w:tblpY="2465"/>
            <w:tblW w:w="4000" w:type="pct"/>
            <w:tblBorders>
              <w:left w:val="single" w:sz="18" w:space="0" w:color="4F81BD" w:themeColor="accent1"/>
            </w:tblBorders>
            <w:tblLook w:val="04A0" w:firstRow="1" w:lastRow="0" w:firstColumn="1" w:lastColumn="0" w:noHBand="0" w:noVBand="1"/>
          </w:tblPr>
          <w:tblGrid>
            <w:gridCol w:w="7405"/>
          </w:tblGrid>
          <w:tr w:rsidR="00052B1B" w:rsidTr="00052B1B">
            <w:tc>
              <w:tcPr>
                <w:tcW w:w="7405" w:type="dxa"/>
                <w:tcMar>
                  <w:top w:w="216" w:type="dxa"/>
                  <w:left w:w="115" w:type="dxa"/>
                  <w:bottom w:w="216" w:type="dxa"/>
                  <w:right w:w="115" w:type="dxa"/>
                </w:tcMar>
              </w:tcPr>
              <w:p w:rsidR="00052B1B" w:rsidRDefault="00C206B4" w:rsidP="00052B1B">
                <w:pPr>
                  <w:pStyle w:val="NoSpacing"/>
                  <w:rPr>
                    <w:rFonts w:asciiTheme="majorHAnsi" w:eastAsiaTheme="majorEastAsia" w:hAnsiTheme="majorHAnsi" w:cstheme="majorBidi"/>
                  </w:rPr>
                </w:pPr>
                <w:sdt>
                  <w:sdtPr>
                    <w:rPr>
                      <w:rFonts w:asciiTheme="majorHAnsi" w:eastAsiaTheme="majorEastAsia" w:hAnsiTheme="majorHAnsi" w:cstheme="majorBidi"/>
                      <w:lang w:val="en-GB" w:eastAsia="en-US"/>
                    </w:rPr>
                    <w:alias w:val="Company"/>
                    <w:id w:val="13406915"/>
                    <w:dataBinding w:prefixMappings="xmlns:ns0='http://schemas.openxmlformats.org/officeDocument/2006/extended-properties'" w:xpath="/ns0:Properties[1]/ns0:Company[1]" w:storeItemID="{6668398D-A668-4E3E-A5EB-62B293D839F1}"/>
                    <w:text/>
                  </w:sdtPr>
                  <w:sdtEndPr>
                    <w:rPr>
                      <w:lang w:val="en-US" w:eastAsia="ja-JP"/>
                    </w:rPr>
                  </w:sdtEndPr>
                  <w:sdtContent>
                    <w:r w:rsidR="00052B1B">
                      <w:rPr>
                        <w:rFonts w:asciiTheme="majorHAnsi" w:eastAsiaTheme="majorEastAsia" w:hAnsiTheme="majorHAnsi" w:cstheme="majorBidi"/>
                      </w:rPr>
                      <w:t>ARTS LEARNING &amp; TEACHING ONLINE</w:t>
                    </w:r>
                  </w:sdtContent>
                </w:sdt>
              </w:p>
            </w:tc>
          </w:tr>
          <w:tr w:rsidR="00052B1B" w:rsidTr="00052B1B">
            <w:tc>
              <w:tcPr>
                <w:tcW w:w="7405" w:type="dxa"/>
              </w:tcPr>
              <w:sdt>
                <w:sdtPr>
                  <w:rPr>
                    <w:rFonts w:asciiTheme="majorHAnsi" w:eastAsiaTheme="majorEastAsia" w:hAnsiTheme="majorHAnsi" w:cstheme="majorBidi"/>
                    <w:color w:val="4F81BD" w:themeColor="accent1"/>
                    <w:sz w:val="80"/>
                    <w:szCs w:val="80"/>
                  </w:rPr>
                  <w:alias w:val="Title"/>
                  <w:id w:val="13406919"/>
                  <w:dataBinding w:prefixMappings="xmlns:ns0='http://schemas.openxmlformats.org/package/2006/metadata/core-properties' xmlns:ns1='http://purl.org/dc/elements/1.1/'" w:xpath="/ns0:coreProperties[1]/ns1:title[1]" w:storeItemID="{6C3C8BC8-F283-45AE-878A-BAB7291924A1}"/>
                  <w:text/>
                </w:sdtPr>
                <w:sdtEndPr/>
                <w:sdtContent>
                  <w:p w:rsidR="00052B1B" w:rsidRDefault="00052B1B" w:rsidP="00052B1B">
                    <w:pPr>
                      <w:pStyle w:val="NoSpacing"/>
                      <w:rPr>
                        <w:rFonts w:asciiTheme="majorHAnsi" w:eastAsiaTheme="majorEastAsia" w:hAnsiTheme="majorHAnsi" w:cstheme="majorBidi"/>
                        <w:color w:val="4F81BD" w:themeColor="accent1"/>
                        <w:sz w:val="80"/>
                        <w:szCs w:val="80"/>
                      </w:rPr>
                    </w:pPr>
                    <w:r>
                      <w:rPr>
                        <w:rFonts w:asciiTheme="majorHAnsi" w:eastAsiaTheme="majorEastAsia" w:hAnsiTheme="majorHAnsi" w:cstheme="majorBidi"/>
                        <w:color w:val="4F81BD" w:themeColor="accent1"/>
                        <w:sz w:val="80"/>
                        <w:szCs w:val="80"/>
                      </w:rPr>
                      <w:t>Basic Ceramics Skills Project Brief 1</w:t>
                    </w:r>
                  </w:p>
                </w:sdtContent>
              </w:sdt>
            </w:tc>
          </w:tr>
          <w:tr w:rsidR="00052B1B" w:rsidTr="00052B1B">
            <w:sdt>
              <w:sdtPr>
                <w:rPr>
                  <w:rFonts w:asciiTheme="majorHAnsi" w:eastAsiaTheme="majorEastAsia" w:hAnsiTheme="majorHAnsi" w:cstheme="majorBidi"/>
                </w:rPr>
                <w:alias w:val="Subtitle"/>
                <w:id w:val="13406923"/>
                <w:dataBinding w:prefixMappings="xmlns:ns0='http://schemas.openxmlformats.org/package/2006/metadata/core-properties' xmlns:ns1='http://purl.org/dc/elements/1.1/'" w:xpath="/ns0:coreProperties[1]/ns1:subject[1]" w:storeItemID="{6C3C8BC8-F283-45AE-878A-BAB7291924A1}"/>
                <w:text/>
              </w:sdtPr>
              <w:sdtEndPr/>
              <w:sdtContent>
                <w:tc>
                  <w:tcPr>
                    <w:tcW w:w="7405" w:type="dxa"/>
                    <w:tcMar>
                      <w:top w:w="216" w:type="dxa"/>
                      <w:left w:w="115" w:type="dxa"/>
                      <w:bottom w:w="216" w:type="dxa"/>
                      <w:right w:w="115" w:type="dxa"/>
                    </w:tcMar>
                  </w:tcPr>
                  <w:p w:rsidR="00052B1B" w:rsidRDefault="00052B1B" w:rsidP="00052B1B">
                    <w:pPr>
                      <w:pStyle w:val="NoSpacing"/>
                      <w:rPr>
                        <w:rFonts w:asciiTheme="majorHAnsi" w:eastAsiaTheme="majorEastAsia" w:hAnsiTheme="majorHAnsi" w:cstheme="majorBidi"/>
                      </w:rPr>
                    </w:pPr>
                    <w:r>
                      <w:rPr>
                        <w:rFonts w:asciiTheme="majorHAnsi" w:eastAsiaTheme="majorEastAsia" w:hAnsiTheme="majorHAnsi" w:cstheme="majorBidi"/>
                      </w:rPr>
                      <w:t>Version 2.  Jul 2012</w:t>
                    </w:r>
                  </w:p>
                </w:tc>
              </w:sdtContent>
            </w:sdt>
          </w:tr>
        </w:tbl>
        <w:p w:rsidR="00B11CDB" w:rsidRDefault="00C206B4">
          <w:pPr>
            <w:rPr>
              <w:rFonts w:asciiTheme="majorHAnsi" w:eastAsiaTheme="majorEastAsia" w:hAnsiTheme="majorHAnsi" w:cstheme="majorBidi"/>
              <w:caps/>
            </w:rPr>
          </w:pPr>
        </w:p>
      </w:sdtContent>
    </w:sdt>
    <w:p w:rsidR="0091515B" w:rsidRDefault="0091515B">
      <w:pPr>
        <w:rPr>
          <w:rFonts w:asciiTheme="majorHAnsi" w:eastAsiaTheme="majorEastAsia" w:hAnsiTheme="majorHAnsi" w:cstheme="majorBidi"/>
          <w:caps/>
        </w:rPr>
      </w:pPr>
    </w:p>
    <w:p w:rsidR="0091515B" w:rsidRDefault="0091515B">
      <w:pPr>
        <w:rPr>
          <w:rFonts w:asciiTheme="majorHAnsi" w:eastAsiaTheme="majorEastAsia" w:hAnsiTheme="majorHAnsi" w:cstheme="majorBidi"/>
          <w:caps/>
        </w:rPr>
      </w:pPr>
    </w:p>
    <w:p w:rsidR="0091515B" w:rsidRDefault="0091515B">
      <w:pPr>
        <w:rPr>
          <w:rFonts w:asciiTheme="majorHAnsi" w:eastAsiaTheme="majorEastAsia" w:hAnsiTheme="majorHAnsi" w:cstheme="majorBidi"/>
          <w:caps/>
        </w:rPr>
      </w:pPr>
    </w:p>
    <w:p w:rsidR="0091515B" w:rsidRDefault="0091515B">
      <w:pPr>
        <w:rPr>
          <w:rFonts w:asciiTheme="majorHAnsi" w:eastAsiaTheme="majorEastAsia" w:hAnsiTheme="majorHAnsi" w:cstheme="majorBidi"/>
          <w:caps/>
        </w:rPr>
      </w:pPr>
    </w:p>
    <w:p w:rsidR="0091515B" w:rsidRDefault="0091515B">
      <w:pPr>
        <w:rPr>
          <w:rFonts w:asciiTheme="majorHAnsi" w:eastAsiaTheme="majorEastAsia" w:hAnsiTheme="majorHAnsi" w:cstheme="majorBidi"/>
          <w:caps/>
        </w:rPr>
      </w:pPr>
    </w:p>
    <w:p w:rsidR="0091515B" w:rsidRDefault="0091515B">
      <w:pPr>
        <w:rPr>
          <w:rFonts w:asciiTheme="majorHAnsi" w:eastAsiaTheme="majorEastAsia" w:hAnsiTheme="majorHAnsi" w:cstheme="majorBidi"/>
          <w:caps/>
        </w:rPr>
      </w:pPr>
    </w:p>
    <w:p w:rsidR="0091515B" w:rsidRDefault="0091515B">
      <w:pPr>
        <w:rPr>
          <w:rFonts w:asciiTheme="majorHAnsi" w:eastAsiaTheme="majorEastAsia" w:hAnsiTheme="majorHAnsi" w:cstheme="majorBidi"/>
          <w:caps/>
        </w:rPr>
      </w:pPr>
    </w:p>
    <w:p w:rsidR="00D9515B" w:rsidRDefault="00D9515B">
      <w:pPr>
        <w:rPr>
          <w:rFonts w:asciiTheme="majorHAnsi" w:eastAsiaTheme="majorEastAsia" w:hAnsiTheme="majorHAnsi" w:cstheme="majorBidi"/>
          <w:caps/>
        </w:rPr>
      </w:pPr>
    </w:p>
    <w:p w:rsidR="00D9515B" w:rsidRDefault="00D9515B">
      <w:pPr>
        <w:rPr>
          <w:rFonts w:asciiTheme="majorHAnsi" w:eastAsiaTheme="majorEastAsia" w:hAnsiTheme="majorHAnsi" w:cstheme="majorBidi"/>
          <w:caps/>
        </w:rPr>
      </w:pPr>
    </w:p>
    <w:p w:rsidR="0091515B" w:rsidRDefault="00052B1B" w:rsidP="00052B1B">
      <w:pPr>
        <w:jc w:val="center"/>
        <w:rPr>
          <w:rFonts w:asciiTheme="majorHAnsi" w:eastAsiaTheme="majorEastAsia" w:hAnsiTheme="majorHAnsi" w:cstheme="majorBidi"/>
          <w:caps/>
        </w:rPr>
      </w:pPr>
      <w:r>
        <w:rPr>
          <w:rFonts w:asciiTheme="majorHAnsi" w:eastAsiaTheme="majorEastAsia" w:hAnsiTheme="majorHAnsi" w:cstheme="majorBidi"/>
          <w:caps/>
          <w:noProof/>
          <w:lang w:eastAsia="en-GB"/>
        </w:rPr>
        <w:drawing>
          <wp:inline distT="0" distB="0" distL="0" distR="0" wp14:anchorId="3A58127F" wp14:editId="5FCA6681">
            <wp:extent cx="2865120" cy="43521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080428.JPG"/>
                    <pic:cNvPicPr/>
                  </pic:nvPicPr>
                  <pic:blipFill>
                    <a:blip r:embed="rId7">
                      <a:extLst>
                        <a:ext uri="{28A0092B-C50C-407E-A947-70E740481C1C}">
                          <a14:useLocalDpi xmlns:a14="http://schemas.microsoft.com/office/drawing/2010/main" val="0"/>
                        </a:ext>
                      </a:extLst>
                    </a:blip>
                    <a:stretch>
                      <a:fillRect/>
                    </a:stretch>
                  </pic:blipFill>
                  <pic:spPr>
                    <a:xfrm>
                      <a:off x="0" y="0"/>
                      <a:ext cx="2856400" cy="4338890"/>
                    </a:xfrm>
                    <a:prstGeom prst="rect">
                      <a:avLst/>
                    </a:prstGeom>
                  </pic:spPr>
                </pic:pic>
              </a:graphicData>
            </a:graphic>
          </wp:inline>
        </w:drawing>
      </w:r>
    </w:p>
    <w:p w:rsidR="0091515B" w:rsidRDefault="0091515B">
      <w:pPr>
        <w:rPr>
          <w:rFonts w:asciiTheme="majorHAnsi" w:eastAsiaTheme="majorEastAsia" w:hAnsiTheme="majorHAnsi" w:cstheme="majorBidi"/>
          <w:caps/>
        </w:rPr>
      </w:pPr>
    </w:p>
    <w:p w:rsidR="0091515B" w:rsidRDefault="0091515B">
      <w:pPr>
        <w:rPr>
          <w:rFonts w:asciiTheme="majorHAnsi" w:eastAsiaTheme="majorEastAsia" w:hAnsiTheme="majorHAnsi" w:cstheme="majorBidi"/>
          <w:caps/>
        </w:rPr>
      </w:pPr>
    </w:p>
    <w:p w:rsidR="0091515B" w:rsidRDefault="0095285D">
      <w:pPr>
        <w:rPr>
          <w:rFonts w:ascii="Arial" w:eastAsiaTheme="majorEastAsia" w:hAnsi="Arial" w:cs="Arial"/>
        </w:rPr>
      </w:pPr>
      <w:r>
        <w:rPr>
          <w:rFonts w:ascii="Arial" w:eastAsiaTheme="majorEastAsia" w:hAnsi="Arial" w:cs="Arial"/>
          <w:b/>
          <w:caps/>
        </w:rPr>
        <w:lastRenderedPageBreak/>
        <w:t>COURSE</w:t>
      </w:r>
      <w:r w:rsidR="0091515B" w:rsidRPr="009426B5">
        <w:rPr>
          <w:rFonts w:ascii="Arial" w:eastAsiaTheme="majorEastAsia" w:hAnsi="Arial" w:cs="Arial"/>
          <w:b/>
        </w:rPr>
        <w:t xml:space="preserve"> TITLE:</w:t>
      </w:r>
      <w:r w:rsidR="0091515B">
        <w:rPr>
          <w:rFonts w:ascii="Arial" w:eastAsiaTheme="majorEastAsia" w:hAnsi="Arial" w:cs="Arial"/>
        </w:rPr>
        <w:t xml:space="preserve"> </w:t>
      </w:r>
      <w:r w:rsidR="00C206B4">
        <w:rPr>
          <w:rFonts w:ascii="Arial" w:eastAsiaTheme="majorEastAsia" w:hAnsi="Arial" w:cs="Arial"/>
        </w:rPr>
        <w:t>Basic Ceramic Skills</w:t>
      </w:r>
    </w:p>
    <w:p w:rsidR="0095285D" w:rsidRPr="0095285D" w:rsidRDefault="0095285D">
      <w:pPr>
        <w:rPr>
          <w:rFonts w:ascii="Arial" w:eastAsiaTheme="majorEastAsia" w:hAnsi="Arial" w:cs="Arial"/>
          <w:b/>
        </w:rPr>
      </w:pPr>
      <w:r w:rsidRPr="0095285D">
        <w:rPr>
          <w:rFonts w:ascii="Arial" w:eastAsiaTheme="majorEastAsia" w:hAnsi="Arial" w:cs="Arial"/>
          <w:b/>
          <w:sz w:val="32"/>
        </w:rPr>
        <w:t>PROJECT BRIEF 1</w:t>
      </w:r>
    </w:p>
    <w:p w:rsidR="0091515B" w:rsidRDefault="0091515B">
      <w:pPr>
        <w:rPr>
          <w:rFonts w:ascii="Arial" w:eastAsiaTheme="majorEastAsia" w:hAnsi="Arial" w:cs="Arial"/>
        </w:rPr>
      </w:pPr>
      <w:r w:rsidRPr="009426B5">
        <w:rPr>
          <w:rFonts w:ascii="Arial" w:eastAsiaTheme="majorEastAsia" w:hAnsi="Arial" w:cs="Arial"/>
          <w:b/>
        </w:rPr>
        <w:t>YEAR:</w:t>
      </w:r>
      <w:r>
        <w:rPr>
          <w:rFonts w:ascii="Arial" w:eastAsiaTheme="majorEastAsia" w:hAnsi="Arial" w:cs="Arial"/>
        </w:rPr>
        <w:t xml:space="preserve"> 1</w:t>
      </w:r>
    </w:p>
    <w:p w:rsidR="00D70223" w:rsidRPr="00241B34" w:rsidRDefault="00241B34">
      <w:pPr>
        <w:rPr>
          <w:rFonts w:ascii="Arial" w:eastAsiaTheme="majorEastAsia" w:hAnsi="Arial" w:cs="Arial"/>
          <w:b/>
        </w:rPr>
      </w:pPr>
      <w:r w:rsidRPr="00241B34">
        <w:rPr>
          <w:rFonts w:ascii="Arial" w:eastAsiaTheme="majorEastAsia" w:hAnsi="Arial" w:cs="Arial"/>
          <w:b/>
        </w:rPr>
        <w:t xml:space="preserve">START DATE: </w:t>
      </w:r>
    </w:p>
    <w:p w:rsidR="00241B34" w:rsidRPr="00241B34" w:rsidRDefault="00677402">
      <w:pPr>
        <w:rPr>
          <w:rFonts w:ascii="Arial" w:eastAsiaTheme="majorEastAsia" w:hAnsi="Arial" w:cs="Arial"/>
          <w:b/>
        </w:rPr>
      </w:pPr>
      <w:r>
        <w:rPr>
          <w:rFonts w:ascii="Arial" w:eastAsiaTheme="majorEastAsia" w:hAnsi="Arial" w:cs="Arial"/>
          <w:b/>
        </w:rPr>
        <w:t>ASSESSMENT</w:t>
      </w:r>
      <w:r w:rsidR="00241B34" w:rsidRPr="00241B34">
        <w:rPr>
          <w:rFonts w:ascii="Arial" w:eastAsiaTheme="majorEastAsia" w:hAnsi="Arial" w:cs="Arial"/>
          <w:b/>
        </w:rPr>
        <w:t xml:space="preserve"> SUBMISSION DATE:</w:t>
      </w:r>
    </w:p>
    <w:p w:rsidR="009426B5" w:rsidRPr="009426B5" w:rsidRDefault="0091515B">
      <w:pPr>
        <w:rPr>
          <w:rFonts w:ascii="Arial" w:eastAsiaTheme="majorEastAsia" w:hAnsi="Arial" w:cs="Arial"/>
          <w:b/>
        </w:rPr>
      </w:pPr>
      <w:r w:rsidRPr="009426B5">
        <w:rPr>
          <w:rFonts w:ascii="Arial" w:eastAsiaTheme="majorEastAsia" w:hAnsi="Arial" w:cs="Arial"/>
          <w:b/>
        </w:rPr>
        <w:t xml:space="preserve">AIMS: </w:t>
      </w:r>
    </w:p>
    <w:p w:rsidR="0095285D" w:rsidRPr="00DA1A61" w:rsidRDefault="0095285D" w:rsidP="0095285D">
      <w:pPr>
        <w:pStyle w:val="ListParagraph"/>
        <w:numPr>
          <w:ilvl w:val="0"/>
          <w:numId w:val="4"/>
        </w:numPr>
        <w:spacing w:after="0" w:line="240" w:lineRule="auto"/>
        <w:rPr>
          <w:rFonts w:ascii="Arial" w:hAnsi="Arial" w:cs="Arial"/>
        </w:rPr>
      </w:pPr>
      <w:r w:rsidRPr="00DA1A61">
        <w:rPr>
          <w:rFonts w:ascii="Arial" w:hAnsi="Arial" w:cs="Arial"/>
        </w:rPr>
        <w:t>Familiarize you with the substance of clay and its characteristics under a variety of circumstances</w:t>
      </w:r>
    </w:p>
    <w:p w:rsidR="0095285D" w:rsidRPr="00DA1A61" w:rsidRDefault="0095285D" w:rsidP="0095285D">
      <w:pPr>
        <w:pStyle w:val="ListParagraph"/>
        <w:numPr>
          <w:ilvl w:val="0"/>
          <w:numId w:val="4"/>
        </w:numPr>
        <w:spacing w:after="0" w:line="240" w:lineRule="auto"/>
        <w:rPr>
          <w:rFonts w:ascii="Arial" w:hAnsi="Arial" w:cs="Arial"/>
        </w:rPr>
      </w:pPr>
      <w:r w:rsidRPr="00DA1A61">
        <w:rPr>
          <w:rFonts w:ascii="Arial" w:hAnsi="Arial" w:cs="Arial"/>
        </w:rPr>
        <w:t>Engage you in the making of simple ceramic forms through the use of different construction techniques</w:t>
      </w:r>
    </w:p>
    <w:p w:rsidR="0095285D" w:rsidRPr="00DA1A61" w:rsidRDefault="0095285D" w:rsidP="0095285D">
      <w:pPr>
        <w:pStyle w:val="ListParagraph"/>
        <w:numPr>
          <w:ilvl w:val="0"/>
          <w:numId w:val="4"/>
        </w:numPr>
        <w:spacing w:after="0" w:line="240" w:lineRule="auto"/>
        <w:rPr>
          <w:rFonts w:ascii="Arial" w:hAnsi="Arial" w:cs="Arial"/>
        </w:rPr>
      </w:pPr>
      <w:r w:rsidRPr="00DA1A61">
        <w:rPr>
          <w:rFonts w:ascii="Arial" w:hAnsi="Arial" w:cs="Arial"/>
        </w:rPr>
        <w:t>Develop in you a sense of shape and proportion</w:t>
      </w:r>
    </w:p>
    <w:p w:rsidR="0095285D" w:rsidRPr="00DA1A61" w:rsidRDefault="0095285D" w:rsidP="0095285D">
      <w:pPr>
        <w:pStyle w:val="ListParagraph"/>
        <w:numPr>
          <w:ilvl w:val="0"/>
          <w:numId w:val="4"/>
        </w:numPr>
        <w:spacing w:after="0" w:line="240" w:lineRule="auto"/>
        <w:rPr>
          <w:rFonts w:ascii="Arial" w:hAnsi="Arial" w:cs="Arial"/>
        </w:rPr>
      </w:pPr>
      <w:r w:rsidRPr="00DA1A61">
        <w:rPr>
          <w:rFonts w:ascii="Arial" w:hAnsi="Arial" w:cs="Arial"/>
        </w:rPr>
        <w:t xml:space="preserve">Develop in you an understanding of the application of visual and technical research to the accomplishment of practical tasks.            </w:t>
      </w:r>
    </w:p>
    <w:p w:rsidR="009B287B" w:rsidRPr="00241B34" w:rsidRDefault="009B287B" w:rsidP="00241B34">
      <w:pPr>
        <w:rPr>
          <w:rFonts w:ascii="Arial" w:eastAsiaTheme="majorEastAsia" w:hAnsi="Arial" w:cs="Arial"/>
        </w:rPr>
      </w:pPr>
    </w:p>
    <w:p w:rsidR="0091515B" w:rsidRPr="00D70223" w:rsidRDefault="0091515B">
      <w:pPr>
        <w:rPr>
          <w:rFonts w:ascii="Arial" w:eastAsiaTheme="majorEastAsia" w:hAnsi="Arial" w:cs="Arial"/>
        </w:rPr>
      </w:pPr>
      <w:r w:rsidRPr="009426B5">
        <w:rPr>
          <w:rFonts w:ascii="Arial" w:eastAsiaTheme="majorEastAsia" w:hAnsi="Arial" w:cs="Arial"/>
          <w:b/>
        </w:rPr>
        <w:t>LEARNING OUTCOMES:</w:t>
      </w:r>
      <w:r w:rsidR="00D70223">
        <w:rPr>
          <w:rFonts w:ascii="Arial" w:eastAsiaTheme="majorEastAsia" w:hAnsi="Arial" w:cs="Arial"/>
          <w:b/>
        </w:rPr>
        <w:t xml:space="preserve"> </w:t>
      </w:r>
    </w:p>
    <w:p w:rsidR="009426B5" w:rsidRPr="009426B5" w:rsidRDefault="009426B5">
      <w:pPr>
        <w:rPr>
          <w:rFonts w:ascii="Arial" w:eastAsiaTheme="majorEastAsia" w:hAnsi="Arial" w:cs="Arial"/>
        </w:rPr>
      </w:pPr>
      <w:r w:rsidRPr="009426B5">
        <w:rPr>
          <w:rFonts w:ascii="Arial" w:eastAsiaTheme="majorEastAsia" w:hAnsi="Arial" w:cs="Arial"/>
        </w:rPr>
        <w:t xml:space="preserve">On completion of the </w:t>
      </w:r>
      <w:r w:rsidR="00C206B4">
        <w:rPr>
          <w:rFonts w:ascii="Arial" w:eastAsiaTheme="majorEastAsia" w:hAnsi="Arial" w:cs="Arial"/>
        </w:rPr>
        <w:t>Basic Ceramic Skills</w:t>
      </w:r>
      <w:r>
        <w:rPr>
          <w:rFonts w:ascii="Arial" w:eastAsiaTheme="majorEastAsia" w:hAnsi="Arial" w:cs="Arial"/>
        </w:rPr>
        <w:t xml:space="preserve"> module </w:t>
      </w:r>
      <w:r w:rsidR="00DA1A61">
        <w:rPr>
          <w:rFonts w:ascii="Arial" w:eastAsiaTheme="majorEastAsia" w:hAnsi="Arial" w:cs="Arial"/>
        </w:rPr>
        <w:t>you</w:t>
      </w:r>
      <w:r>
        <w:rPr>
          <w:rFonts w:ascii="Arial" w:eastAsiaTheme="majorEastAsia" w:hAnsi="Arial" w:cs="Arial"/>
        </w:rPr>
        <w:t xml:space="preserve"> will be able to</w:t>
      </w:r>
      <w:r w:rsidR="00D70223">
        <w:rPr>
          <w:rFonts w:ascii="Arial" w:eastAsiaTheme="majorEastAsia" w:hAnsi="Arial" w:cs="Arial"/>
        </w:rPr>
        <w:t>:</w:t>
      </w:r>
    </w:p>
    <w:p w:rsidR="00DA1A61" w:rsidRPr="00DA1A61" w:rsidRDefault="00DA1A61" w:rsidP="00DA1A61">
      <w:pPr>
        <w:pStyle w:val="ColorfulList-Accent11"/>
        <w:numPr>
          <w:ilvl w:val="0"/>
          <w:numId w:val="5"/>
        </w:numPr>
        <w:rPr>
          <w:rFonts w:ascii="Arial" w:hAnsi="Arial" w:cs="Arial"/>
          <w:sz w:val="22"/>
          <w:szCs w:val="22"/>
        </w:rPr>
      </w:pPr>
      <w:r w:rsidRPr="00DA1A61">
        <w:rPr>
          <w:rFonts w:ascii="Arial" w:hAnsi="Arial" w:cs="Arial"/>
          <w:b/>
          <w:sz w:val="22"/>
          <w:szCs w:val="22"/>
        </w:rPr>
        <w:t>Research:</w:t>
      </w:r>
      <w:r w:rsidRPr="00DA1A61">
        <w:rPr>
          <w:rFonts w:ascii="Arial" w:hAnsi="Arial" w:cs="Arial"/>
          <w:sz w:val="22"/>
          <w:szCs w:val="22"/>
        </w:rPr>
        <w:t xml:space="preserve"> Show both technical and selective visual research into simple ceramic production  methods</w:t>
      </w:r>
    </w:p>
    <w:p w:rsidR="00DA1A61" w:rsidRPr="00DA1A61" w:rsidRDefault="00DA1A61" w:rsidP="00DA1A61">
      <w:pPr>
        <w:pStyle w:val="ColorfulList-Accent11"/>
        <w:numPr>
          <w:ilvl w:val="0"/>
          <w:numId w:val="5"/>
        </w:numPr>
        <w:rPr>
          <w:rFonts w:ascii="Arial" w:hAnsi="Arial" w:cs="Arial"/>
          <w:sz w:val="22"/>
          <w:szCs w:val="22"/>
        </w:rPr>
      </w:pPr>
      <w:r w:rsidRPr="00DA1A61">
        <w:rPr>
          <w:rFonts w:ascii="Arial" w:hAnsi="Arial" w:cs="Arial"/>
          <w:b/>
          <w:sz w:val="22"/>
          <w:szCs w:val="22"/>
        </w:rPr>
        <w:t>Experimentation:</w:t>
      </w:r>
      <w:r w:rsidRPr="00DA1A61">
        <w:rPr>
          <w:rFonts w:ascii="Arial" w:hAnsi="Arial" w:cs="Arial"/>
          <w:sz w:val="22"/>
          <w:szCs w:val="22"/>
        </w:rPr>
        <w:t xml:space="preserve"> Employ research to solve problems and to explore and develop ideas</w:t>
      </w:r>
    </w:p>
    <w:p w:rsidR="00DA1A61" w:rsidRPr="00DA1A61" w:rsidRDefault="00DA1A61" w:rsidP="00DA1A61">
      <w:pPr>
        <w:pStyle w:val="ColorfulList-Accent11"/>
        <w:numPr>
          <w:ilvl w:val="0"/>
          <w:numId w:val="5"/>
        </w:numPr>
        <w:rPr>
          <w:rFonts w:ascii="Arial" w:hAnsi="Arial" w:cs="Arial"/>
          <w:sz w:val="22"/>
          <w:szCs w:val="22"/>
        </w:rPr>
      </w:pPr>
      <w:r w:rsidRPr="00DA1A61">
        <w:rPr>
          <w:rFonts w:ascii="Arial" w:hAnsi="Arial" w:cs="Arial"/>
          <w:b/>
          <w:sz w:val="22"/>
          <w:szCs w:val="22"/>
        </w:rPr>
        <w:t xml:space="preserve">Subject Knowledge: </w:t>
      </w:r>
      <w:r w:rsidRPr="00DA1A61">
        <w:rPr>
          <w:rFonts w:ascii="Arial" w:hAnsi="Arial" w:cs="Arial"/>
          <w:sz w:val="22"/>
          <w:szCs w:val="22"/>
        </w:rPr>
        <w:t>Manipulate ceramic materials in a manner that is sensitive to their nature, in order to carry out the assignment tasks and begin to indicate a personal aesthetic</w:t>
      </w:r>
    </w:p>
    <w:p w:rsidR="00DA1A61" w:rsidRPr="00DA1A61" w:rsidRDefault="00DA1A61" w:rsidP="00DA1A61">
      <w:pPr>
        <w:pStyle w:val="ColorfulList-Accent11"/>
        <w:numPr>
          <w:ilvl w:val="0"/>
          <w:numId w:val="5"/>
        </w:numPr>
        <w:rPr>
          <w:rFonts w:ascii="Arial" w:hAnsi="Arial" w:cs="Arial"/>
          <w:i/>
          <w:sz w:val="22"/>
          <w:szCs w:val="22"/>
        </w:rPr>
      </w:pPr>
      <w:r w:rsidRPr="00DA1A61">
        <w:rPr>
          <w:rFonts w:ascii="Arial" w:eastAsia="Times New Roman" w:hAnsi="Arial" w:cs="Arial"/>
          <w:b/>
          <w:sz w:val="22"/>
          <w:szCs w:val="22"/>
        </w:rPr>
        <w:t xml:space="preserve">Technical Competence:  </w:t>
      </w:r>
      <w:r w:rsidRPr="00DA1A61">
        <w:rPr>
          <w:rFonts w:ascii="Arial" w:hAnsi="Arial" w:cs="Arial"/>
          <w:sz w:val="22"/>
          <w:szCs w:val="22"/>
        </w:rPr>
        <w:t>Demonstrate basic skills in the construction of ceramic work</w:t>
      </w:r>
    </w:p>
    <w:p w:rsidR="003C0537" w:rsidRPr="00E872C0" w:rsidRDefault="003C0537" w:rsidP="003C0537"/>
    <w:p w:rsidR="00D70223" w:rsidRDefault="00D70223">
      <w:pPr>
        <w:rPr>
          <w:rFonts w:ascii="Arial" w:eastAsiaTheme="majorEastAsia" w:hAnsi="Arial" w:cs="Arial"/>
        </w:rPr>
      </w:pPr>
    </w:p>
    <w:p w:rsidR="00D70223" w:rsidRDefault="0091515B" w:rsidP="00D70223">
      <w:pPr>
        <w:rPr>
          <w:rFonts w:ascii="Arial" w:eastAsiaTheme="majorEastAsia" w:hAnsi="Arial" w:cs="Arial"/>
          <w:b/>
        </w:rPr>
      </w:pPr>
      <w:r w:rsidRPr="00241B34">
        <w:rPr>
          <w:rFonts w:ascii="Arial" w:eastAsiaTheme="majorEastAsia" w:hAnsi="Arial" w:cs="Arial"/>
          <w:b/>
        </w:rPr>
        <w:t>TASKS:</w:t>
      </w:r>
    </w:p>
    <w:p w:rsidR="00DA1A61" w:rsidRPr="00DA1A61" w:rsidRDefault="00DA1A61" w:rsidP="00DA1A61">
      <w:pPr>
        <w:jc w:val="both"/>
        <w:rPr>
          <w:rFonts w:ascii="Arial" w:hAnsi="Arial" w:cs="Arial"/>
        </w:rPr>
      </w:pPr>
      <w:r w:rsidRPr="00DA1A61">
        <w:rPr>
          <w:rFonts w:ascii="Arial" w:hAnsi="Arial" w:cs="Arial"/>
        </w:rPr>
        <w:t>There are five main tasks to be undertaken, which are:</w:t>
      </w:r>
    </w:p>
    <w:p w:rsidR="00DA1A61" w:rsidRPr="00DA1A61" w:rsidRDefault="00DA1A61" w:rsidP="00DA1A61">
      <w:pPr>
        <w:jc w:val="both"/>
        <w:rPr>
          <w:rFonts w:ascii="Arial" w:hAnsi="Arial" w:cs="Arial"/>
        </w:rPr>
      </w:pPr>
      <w:r w:rsidRPr="00DA1A61">
        <w:rPr>
          <w:rFonts w:ascii="Arial" w:hAnsi="Arial" w:cs="Arial"/>
        </w:rPr>
        <w:t xml:space="preserve">1.  Research of a visual and/or technical nature as appropriate </w:t>
      </w:r>
    </w:p>
    <w:p w:rsidR="00DA1A61" w:rsidRPr="00DA1A61" w:rsidRDefault="00DA1A61" w:rsidP="00DA1A61">
      <w:pPr>
        <w:jc w:val="both"/>
        <w:rPr>
          <w:rFonts w:ascii="Arial" w:hAnsi="Arial" w:cs="Arial"/>
        </w:rPr>
      </w:pPr>
      <w:r w:rsidRPr="00DA1A61">
        <w:rPr>
          <w:rFonts w:ascii="Arial" w:hAnsi="Arial" w:cs="Arial"/>
        </w:rPr>
        <w:t xml:space="preserve">2.  The production of slab-built forms </w:t>
      </w:r>
    </w:p>
    <w:p w:rsidR="00DA1A61" w:rsidRPr="00DA1A61" w:rsidRDefault="00DA1A61" w:rsidP="00DA1A61">
      <w:pPr>
        <w:jc w:val="both"/>
        <w:rPr>
          <w:rFonts w:ascii="Arial" w:hAnsi="Arial" w:cs="Arial"/>
        </w:rPr>
      </w:pPr>
      <w:r w:rsidRPr="00DA1A61">
        <w:rPr>
          <w:rFonts w:ascii="Arial" w:hAnsi="Arial" w:cs="Arial"/>
        </w:rPr>
        <w:t xml:space="preserve">3.  The production of coil-built forms </w:t>
      </w:r>
    </w:p>
    <w:p w:rsidR="00DA1A61" w:rsidRPr="00DA1A61" w:rsidRDefault="00DA1A61" w:rsidP="00DA1A61">
      <w:pPr>
        <w:jc w:val="both"/>
        <w:rPr>
          <w:rFonts w:ascii="Arial" w:hAnsi="Arial" w:cs="Arial"/>
        </w:rPr>
      </w:pPr>
      <w:r w:rsidRPr="00DA1A61">
        <w:rPr>
          <w:rFonts w:ascii="Arial" w:hAnsi="Arial" w:cs="Arial"/>
        </w:rPr>
        <w:t xml:space="preserve">4.  The production of wheel-thrown forms </w:t>
      </w:r>
    </w:p>
    <w:p w:rsidR="00DA1A61" w:rsidRPr="00DA1A61" w:rsidRDefault="00DA1A61" w:rsidP="00DA1A61">
      <w:pPr>
        <w:jc w:val="both"/>
        <w:rPr>
          <w:rFonts w:ascii="Arial" w:hAnsi="Arial" w:cs="Arial"/>
        </w:rPr>
      </w:pPr>
      <w:r w:rsidRPr="00DA1A61">
        <w:rPr>
          <w:rFonts w:ascii="Arial" w:hAnsi="Arial" w:cs="Arial"/>
        </w:rPr>
        <w:t>5.  The making of a plaster mould and making cast forms from the mould</w:t>
      </w:r>
    </w:p>
    <w:p w:rsidR="00DA1A61" w:rsidRPr="00241B34" w:rsidRDefault="00DA1A61" w:rsidP="00D70223">
      <w:pPr>
        <w:rPr>
          <w:rFonts w:ascii="Arial" w:eastAsiaTheme="majorEastAsia" w:hAnsi="Arial" w:cs="Arial"/>
          <w:b/>
        </w:rPr>
      </w:pPr>
    </w:p>
    <w:p w:rsidR="00DA1A61" w:rsidRPr="00DA1A61" w:rsidRDefault="00DA1A61" w:rsidP="00DA1A61">
      <w:pPr>
        <w:jc w:val="both"/>
        <w:rPr>
          <w:rFonts w:ascii="Arial" w:hAnsi="Arial" w:cs="Arial"/>
        </w:rPr>
      </w:pPr>
      <w:r w:rsidRPr="00DA1A61">
        <w:rPr>
          <w:rFonts w:ascii="Arial" w:hAnsi="Arial" w:cs="Arial"/>
        </w:rPr>
        <w:lastRenderedPageBreak/>
        <w:t xml:space="preserve">1. </w:t>
      </w:r>
      <w:r w:rsidRPr="00DA1A61">
        <w:rPr>
          <w:rFonts w:ascii="Arial" w:hAnsi="Arial" w:cs="Arial"/>
          <w:b/>
        </w:rPr>
        <w:t>Research</w:t>
      </w:r>
      <w:r w:rsidRPr="00DA1A61">
        <w:rPr>
          <w:rFonts w:ascii="Arial" w:hAnsi="Arial" w:cs="Arial"/>
        </w:rPr>
        <w:t>.  You are required to produce a sketchbook/visual diary to support your making activities on the course.  It should contain references to the visual practice of other artists, designers, ceramicists etc. as is relevant to the tasks at hand, and where possible should begin to indicate your own visual interests.  You are also to include information of a technical nature that describes the techniques you are using at each phase of the course.  These references should be developed in the context of your own work and will assist you in the resolution of problems.  You are expected to draw upon a range of research sources e.g. books, magazines and the internet.</w:t>
      </w:r>
    </w:p>
    <w:p w:rsidR="004F4D96" w:rsidRDefault="00DA1A61" w:rsidP="00DA1A61">
      <w:pPr>
        <w:jc w:val="both"/>
        <w:rPr>
          <w:rFonts w:ascii="Arial" w:hAnsi="Arial" w:cs="Arial"/>
        </w:rPr>
      </w:pPr>
      <w:r w:rsidRPr="00DA1A61">
        <w:rPr>
          <w:rFonts w:ascii="Arial" w:hAnsi="Arial" w:cs="Arial"/>
        </w:rPr>
        <w:t xml:space="preserve">2. </w:t>
      </w:r>
      <w:r w:rsidRPr="00DA1A61">
        <w:rPr>
          <w:rFonts w:ascii="Arial" w:hAnsi="Arial" w:cs="Arial"/>
          <w:b/>
        </w:rPr>
        <w:t>Production of</w:t>
      </w:r>
      <w:r w:rsidRPr="00DA1A61">
        <w:rPr>
          <w:rFonts w:ascii="Arial" w:hAnsi="Arial" w:cs="Arial"/>
        </w:rPr>
        <w:t xml:space="preserve"> </w:t>
      </w:r>
      <w:r w:rsidRPr="00DA1A61">
        <w:rPr>
          <w:rFonts w:ascii="Arial" w:hAnsi="Arial" w:cs="Arial"/>
          <w:b/>
        </w:rPr>
        <w:t>slab-built forms</w:t>
      </w:r>
      <w:r w:rsidRPr="00DA1A61">
        <w:rPr>
          <w:rFonts w:ascii="Arial" w:hAnsi="Arial" w:cs="Arial"/>
        </w:rPr>
        <w:t>.  You will be given a demonstration of the preparation of clay for slab-building followed by instruction in basic slab-building techniques.  You are then to build your own simple forms.  These should seek to respond to the finds of your</w:t>
      </w:r>
      <w:r>
        <w:rPr>
          <w:rFonts w:ascii="Arial" w:hAnsi="Arial" w:cs="Arial"/>
        </w:rPr>
        <w:t xml:space="preserve"> researched visual references, so it will be appropriate to work on initial ideas through drawing and maquette-making/sampling etc.  </w:t>
      </w:r>
      <w:r w:rsidRPr="00DA1A61">
        <w:rPr>
          <w:rFonts w:ascii="Arial" w:hAnsi="Arial" w:cs="Arial"/>
        </w:rPr>
        <w:t>Pay attention to proportions and work with as much sensitivity to the nature of clay as possible.</w:t>
      </w:r>
      <w:r>
        <w:rPr>
          <w:rFonts w:ascii="Arial" w:hAnsi="Arial" w:cs="Arial"/>
        </w:rPr>
        <w:t xml:space="preserve">  N.B. keep things simple – all your tasks at this early stage of the degree should be seen as exercises designed to develop your skills, understanding and sensitivity.  </w:t>
      </w:r>
    </w:p>
    <w:p w:rsidR="00DA1A61" w:rsidRPr="00DA1A61" w:rsidRDefault="00DA1A61" w:rsidP="00DA1A61">
      <w:pPr>
        <w:jc w:val="both"/>
        <w:rPr>
          <w:rFonts w:ascii="Arial" w:hAnsi="Arial" w:cs="Arial"/>
        </w:rPr>
      </w:pPr>
      <w:r w:rsidRPr="00DA1A61">
        <w:rPr>
          <w:rFonts w:ascii="Arial" w:hAnsi="Arial" w:cs="Arial"/>
        </w:rPr>
        <w:t xml:space="preserve">3.  </w:t>
      </w:r>
      <w:r w:rsidRPr="00DA1A61">
        <w:rPr>
          <w:rFonts w:ascii="Arial" w:hAnsi="Arial" w:cs="Arial"/>
          <w:b/>
        </w:rPr>
        <w:t>Production of</w:t>
      </w:r>
      <w:r w:rsidRPr="00DA1A61">
        <w:rPr>
          <w:rFonts w:ascii="Arial" w:hAnsi="Arial" w:cs="Arial"/>
        </w:rPr>
        <w:t xml:space="preserve"> </w:t>
      </w:r>
      <w:r w:rsidRPr="00DA1A61">
        <w:rPr>
          <w:rFonts w:ascii="Arial" w:hAnsi="Arial" w:cs="Arial"/>
          <w:b/>
        </w:rPr>
        <w:t>coil-built forms</w:t>
      </w:r>
      <w:r w:rsidRPr="00DA1A61">
        <w:rPr>
          <w:rFonts w:ascii="Arial" w:hAnsi="Arial" w:cs="Arial"/>
        </w:rPr>
        <w:t>.  You will be given a demonstration of the preparation of clay for coil-building followed by instruction in basic coil-building techniques.  You are then to build your own simple forms.  These should seek to respond to the finds of your researched visual references</w:t>
      </w:r>
      <w:r w:rsidR="004F4D96">
        <w:rPr>
          <w:rFonts w:ascii="Arial" w:hAnsi="Arial" w:cs="Arial"/>
        </w:rPr>
        <w:t>,</w:t>
      </w:r>
      <w:r w:rsidR="004F4D96" w:rsidRPr="004F4D96">
        <w:rPr>
          <w:rFonts w:ascii="Arial" w:hAnsi="Arial" w:cs="Arial"/>
        </w:rPr>
        <w:t xml:space="preserve"> </w:t>
      </w:r>
      <w:r w:rsidR="004F4D96">
        <w:rPr>
          <w:rFonts w:ascii="Arial" w:hAnsi="Arial" w:cs="Arial"/>
        </w:rPr>
        <w:t>so again it will be appropriate to work on initial ideas through drawing and maquette-making/sampling etc</w:t>
      </w:r>
      <w:r w:rsidRPr="00DA1A61">
        <w:rPr>
          <w:rFonts w:ascii="Arial" w:hAnsi="Arial" w:cs="Arial"/>
        </w:rPr>
        <w:t xml:space="preserve">.  </w:t>
      </w:r>
      <w:r w:rsidR="004F4D96">
        <w:rPr>
          <w:rFonts w:ascii="Arial" w:hAnsi="Arial" w:cs="Arial"/>
        </w:rPr>
        <w:t>Additionally, y</w:t>
      </w:r>
      <w:r w:rsidRPr="00DA1A61">
        <w:rPr>
          <w:rFonts w:ascii="Arial" w:hAnsi="Arial" w:cs="Arial"/>
        </w:rPr>
        <w:t>ou must prepare a 1:1 scale profile in card of the shape you intend to build and use this as a template to check the progress of your making.  This is a good method for you to learn to control the clay rather than the clay simply running away with you.</w:t>
      </w:r>
      <w:r w:rsidR="004F4D96">
        <w:rPr>
          <w:rFonts w:ascii="Arial" w:hAnsi="Arial" w:cs="Arial"/>
        </w:rPr>
        <w:t xml:space="preserve">  Keep it simple.</w:t>
      </w:r>
    </w:p>
    <w:p w:rsidR="00DA1A61" w:rsidRPr="00DA1A61" w:rsidRDefault="00DA1A61" w:rsidP="00DA1A61">
      <w:pPr>
        <w:jc w:val="both"/>
        <w:rPr>
          <w:rFonts w:ascii="Arial" w:hAnsi="Arial" w:cs="Arial"/>
        </w:rPr>
      </w:pPr>
      <w:r w:rsidRPr="00DA1A61">
        <w:rPr>
          <w:rFonts w:ascii="Arial" w:hAnsi="Arial" w:cs="Arial"/>
        </w:rPr>
        <w:t xml:space="preserve">4.  </w:t>
      </w:r>
      <w:r w:rsidRPr="00DA1A61">
        <w:rPr>
          <w:rFonts w:ascii="Arial" w:hAnsi="Arial" w:cs="Arial"/>
          <w:b/>
        </w:rPr>
        <w:t>Production of wheel-thrown forms</w:t>
      </w:r>
      <w:r w:rsidRPr="00DA1A61">
        <w:rPr>
          <w:rFonts w:ascii="Arial" w:hAnsi="Arial" w:cs="Arial"/>
        </w:rPr>
        <w:t xml:space="preserve">. You will be given a demonstration of the preparation of clay for use on the wheel, followed by instruction in basic throwing.  You are then to practice on the wheel, seeking to build your skills to a point where you can raise </w:t>
      </w:r>
      <w:r w:rsidR="004F4D96">
        <w:rPr>
          <w:rFonts w:ascii="Arial" w:hAnsi="Arial" w:cs="Arial"/>
        </w:rPr>
        <w:t xml:space="preserve">simple </w:t>
      </w:r>
      <w:r w:rsidRPr="00DA1A61">
        <w:rPr>
          <w:rFonts w:ascii="Arial" w:hAnsi="Arial" w:cs="Arial"/>
        </w:rPr>
        <w:t xml:space="preserve">cylindrical forms.  As you improve, pay </w:t>
      </w:r>
      <w:r w:rsidR="004F4D96">
        <w:rPr>
          <w:rFonts w:ascii="Arial" w:hAnsi="Arial" w:cs="Arial"/>
        </w:rPr>
        <w:t xml:space="preserve">increasing </w:t>
      </w:r>
      <w:r w:rsidRPr="00DA1A61">
        <w:rPr>
          <w:rFonts w:ascii="Arial" w:hAnsi="Arial" w:cs="Arial"/>
        </w:rPr>
        <w:t>attention to proportions</w:t>
      </w:r>
      <w:r w:rsidR="004F4D96">
        <w:rPr>
          <w:rFonts w:ascii="Arial" w:hAnsi="Arial" w:cs="Arial"/>
        </w:rPr>
        <w:t xml:space="preserve"> – how high, how wide?</w:t>
      </w:r>
      <w:r w:rsidRPr="00DA1A61">
        <w:rPr>
          <w:rFonts w:ascii="Arial" w:hAnsi="Arial" w:cs="Arial"/>
        </w:rPr>
        <w:t xml:space="preserve">  </w:t>
      </w:r>
      <w:r w:rsidR="004F4D96">
        <w:rPr>
          <w:rFonts w:ascii="Arial" w:hAnsi="Arial" w:cs="Arial"/>
        </w:rPr>
        <w:t>Fina</w:t>
      </w:r>
      <w:r w:rsidRPr="00DA1A61">
        <w:rPr>
          <w:rFonts w:ascii="Arial" w:hAnsi="Arial" w:cs="Arial"/>
        </w:rPr>
        <w:t>lly, you must practice centring and turning the bases of leather-hard cylinders.</w:t>
      </w:r>
    </w:p>
    <w:p w:rsidR="00DA1A61" w:rsidRPr="00DA1A61" w:rsidRDefault="004F4D96" w:rsidP="00DA1A61">
      <w:pPr>
        <w:pStyle w:val="BodyText"/>
        <w:rPr>
          <w:rFonts w:cs="Arial"/>
          <w:sz w:val="22"/>
          <w:szCs w:val="22"/>
        </w:rPr>
      </w:pPr>
      <w:r>
        <w:rPr>
          <w:rFonts w:cs="Arial"/>
          <w:sz w:val="22"/>
          <w:szCs w:val="22"/>
        </w:rPr>
        <w:t xml:space="preserve"> </w:t>
      </w:r>
    </w:p>
    <w:p w:rsidR="00DA1A61" w:rsidRPr="00DA1A61" w:rsidRDefault="00DA1A61" w:rsidP="00DA1A61">
      <w:pPr>
        <w:jc w:val="both"/>
        <w:rPr>
          <w:rFonts w:ascii="Arial" w:hAnsi="Arial" w:cs="Arial"/>
        </w:rPr>
      </w:pPr>
      <w:r w:rsidRPr="00DA1A61">
        <w:rPr>
          <w:rFonts w:ascii="Arial" w:hAnsi="Arial" w:cs="Arial"/>
        </w:rPr>
        <w:t xml:space="preserve">5. </w:t>
      </w:r>
      <w:r w:rsidRPr="00DA1A61">
        <w:rPr>
          <w:rFonts w:ascii="Arial" w:hAnsi="Arial" w:cs="Arial"/>
          <w:b/>
        </w:rPr>
        <w:t>Making of a plaster mould and making cast forms from the mould</w:t>
      </w:r>
      <w:r w:rsidRPr="00DA1A61">
        <w:rPr>
          <w:rFonts w:ascii="Arial" w:hAnsi="Arial" w:cs="Arial"/>
        </w:rPr>
        <w:t xml:space="preserve">. You will be given a demonstration of </w:t>
      </w:r>
      <w:r w:rsidR="004F4D96">
        <w:rPr>
          <w:rFonts w:ascii="Arial" w:hAnsi="Arial" w:cs="Arial"/>
        </w:rPr>
        <w:t xml:space="preserve">how to make a </w:t>
      </w:r>
      <w:r w:rsidRPr="00DA1A61">
        <w:rPr>
          <w:rFonts w:ascii="Arial" w:hAnsi="Arial" w:cs="Arial"/>
        </w:rPr>
        <w:t>2</w:t>
      </w:r>
      <w:r w:rsidR="004F4D96">
        <w:rPr>
          <w:rFonts w:ascii="Arial" w:hAnsi="Arial" w:cs="Arial"/>
        </w:rPr>
        <w:t>-piece mould</w:t>
      </w:r>
      <w:r w:rsidRPr="00DA1A61">
        <w:rPr>
          <w:rFonts w:ascii="Arial" w:hAnsi="Arial" w:cs="Arial"/>
        </w:rPr>
        <w:t xml:space="preserve"> from a simple form.  You are then to make your own mould</w:t>
      </w:r>
      <w:r w:rsidR="0014574F">
        <w:rPr>
          <w:rFonts w:ascii="Arial" w:hAnsi="Arial" w:cs="Arial"/>
        </w:rPr>
        <w:t>, also</w:t>
      </w:r>
      <w:r w:rsidRPr="00DA1A61">
        <w:rPr>
          <w:rFonts w:ascii="Arial" w:hAnsi="Arial" w:cs="Arial"/>
        </w:rPr>
        <w:t xml:space="preserve"> from a simple form.  A further demonstration will show you how to produce cast objects using the mould you have made.  You are then to produce your own cast objects</w:t>
      </w:r>
      <w:r w:rsidR="0014574F">
        <w:rPr>
          <w:rFonts w:ascii="Arial" w:hAnsi="Arial" w:cs="Arial"/>
        </w:rPr>
        <w:t>, seeking to improve your results as your experience grows</w:t>
      </w:r>
      <w:r w:rsidRPr="00DA1A61">
        <w:rPr>
          <w:rFonts w:ascii="Arial" w:hAnsi="Arial" w:cs="Arial"/>
        </w:rPr>
        <w:t>.</w:t>
      </w:r>
    </w:p>
    <w:p w:rsidR="003168EB" w:rsidRDefault="003168EB" w:rsidP="002752A6"/>
    <w:p w:rsidR="00D70223" w:rsidRPr="00C30451" w:rsidRDefault="00241B34" w:rsidP="00D70223">
      <w:pPr>
        <w:rPr>
          <w:rFonts w:ascii="Arial" w:eastAsiaTheme="majorEastAsia" w:hAnsi="Arial" w:cs="Arial"/>
          <w:b/>
        </w:rPr>
      </w:pPr>
      <w:r w:rsidRPr="00C30451">
        <w:rPr>
          <w:rFonts w:ascii="Arial" w:eastAsiaTheme="majorEastAsia" w:hAnsi="Arial" w:cs="Arial"/>
          <w:b/>
        </w:rPr>
        <w:t>SUBMISSION REQUIREMENTS:</w:t>
      </w:r>
    </w:p>
    <w:p w:rsidR="0014574F" w:rsidRPr="0014574F" w:rsidRDefault="0014574F" w:rsidP="0014574F">
      <w:pPr>
        <w:numPr>
          <w:ilvl w:val="0"/>
          <w:numId w:val="6"/>
        </w:numPr>
        <w:spacing w:after="0" w:line="240" w:lineRule="auto"/>
        <w:jc w:val="both"/>
        <w:rPr>
          <w:rFonts w:ascii="Arial" w:hAnsi="Arial" w:cs="Arial"/>
        </w:rPr>
      </w:pPr>
      <w:r w:rsidRPr="0014574F">
        <w:rPr>
          <w:rFonts w:ascii="Arial" w:hAnsi="Arial" w:cs="Arial"/>
        </w:rPr>
        <w:t>Sketc</w:t>
      </w:r>
      <w:r w:rsidR="00C206B4">
        <w:rPr>
          <w:rFonts w:ascii="Arial" w:hAnsi="Arial" w:cs="Arial"/>
        </w:rPr>
        <w:t>hbooks</w:t>
      </w:r>
      <w:r w:rsidRPr="0014574F">
        <w:rPr>
          <w:rFonts w:ascii="Arial" w:hAnsi="Arial" w:cs="Arial"/>
        </w:rPr>
        <w:t xml:space="preserve"> </w:t>
      </w:r>
    </w:p>
    <w:p w:rsidR="00C206B4" w:rsidRDefault="0014574F" w:rsidP="0014574F">
      <w:pPr>
        <w:numPr>
          <w:ilvl w:val="0"/>
          <w:numId w:val="6"/>
        </w:numPr>
        <w:spacing w:after="0" w:line="240" w:lineRule="auto"/>
        <w:jc w:val="both"/>
        <w:rPr>
          <w:rFonts w:ascii="Arial" w:hAnsi="Arial" w:cs="Arial"/>
        </w:rPr>
      </w:pPr>
      <w:r w:rsidRPr="00C206B4">
        <w:rPr>
          <w:rFonts w:ascii="Arial" w:hAnsi="Arial" w:cs="Arial"/>
        </w:rPr>
        <w:t xml:space="preserve">2D/3D artefacts produced </w:t>
      </w:r>
    </w:p>
    <w:p w:rsidR="0014574F" w:rsidRPr="00C206B4" w:rsidRDefault="0014574F" w:rsidP="0014574F">
      <w:pPr>
        <w:numPr>
          <w:ilvl w:val="0"/>
          <w:numId w:val="6"/>
        </w:numPr>
        <w:spacing w:after="0" w:line="240" w:lineRule="auto"/>
        <w:jc w:val="both"/>
        <w:rPr>
          <w:rFonts w:ascii="Arial" w:hAnsi="Arial" w:cs="Arial"/>
        </w:rPr>
      </w:pPr>
      <w:bookmarkStart w:id="0" w:name="_GoBack"/>
      <w:bookmarkEnd w:id="0"/>
      <w:r w:rsidRPr="00C206B4">
        <w:rPr>
          <w:rFonts w:ascii="Arial" w:hAnsi="Arial" w:cs="Arial"/>
        </w:rPr>
        <w:t xml:space="preserve">Formative feedback  </w:t>
      </w:r>
    </w:p>
    <w:p w:rsidR="00537D13" w:rsidRDefault="00537D13">
      <w:pPr>
        <w:rPr>
          <w:rFonts w:ascii="Arial" w:eastAsiaTheme="majorEastAsia" w:hAnsi="Arial" w:cs="Arial"/>
        </w:rPr>
      </w:pPr>
    </w:p>
    <w:p w:rsidR="0091515B" w:rsidRPr="00A70BB6" w:rsidRDefault="0091515B">
      <w:pPr>
        <w:rPr>
          <w:rFonts w:ascii="Arial" w:eastAsiaTheme="majorEastAsia" w:hAnsi="Arial" w:cs="Arial"/>
          <w:caps/>
          <w:color w:val="FF0000"/>
          <w:lang w:val="en-US" w:eastAsia="ja-JP"/>
        </w:rPr>
      </w:pPr>
      <w:r>
        <w:rPr>
          <w:rFonts w:ascii="Arial" w:eastAsiaTheme="majorEastAsia" w:hAnsi="Arial" w:cs="Arial"/>
          <w:caps/>
          <w:lang w:val="en-US" w:eastAsia="ja-JP"/>
        </w:rPr>
        <w:lastRenderedPageBreak/>
        <w:t>WORK SCHEDULE</w:t>
      </w:r>
      <w:r w:rsidR="00B64CE7">
        <w:rPr>
          <w:rFonts w:ascii="Arial" w:eastAsiaTheme="majorEastAsia" w:hAnsi="Arial" w:cs="Arial"/>
          <w:caps/>
          <w:lang w:val="en-US" w:eastAsia="ja-JP"/>
        </w:rPr>
        <w:t>:</w:t>
      </w:r>
      <w:r w:rsidR="00A70BB6">
        <w:rPr>
          <w:rFonts w:ascii="Arial" w:eastAsiaTheme="majorEastAsia" w:hAnsi="Arial" w:cs="Arial"/>
          <w:caps/>
          <w:lang w:val="en-US" w:eastAsia="ja-JP"/>
        </w:rPr>
        <w:t xml:space="preserve"> </w:t>
      </w:r>
      <w:r w:rsidR="0014574F">
        <w:rPr>
          <w:rFonts w:ascii="Arial" w:eastAsiaTheme="majorEastAsia" w:hAnsi="Arial" w:cs="Arial"/>
          <w:lang w:val="en-US" w:eastAsia="ja-JP"/>
        </w:rPr>
        <w:t>Basic Ceramic Skills</w:t>
      </w:r>
      <w:r w:rsidR="003F6AA3">
        <w:rPr>
          <w:rFonts w:ascii="Arial" w:eastAsiaTheme="majorEastAsia" w:hAnsi="Arial" w:cs="Arial"/>
          <w:lang w:val="en-US" w:eastAsia="ja-JP"/>
        </w:rPr>
        <w:t xml:space="preserve"> </w:t>
      </w:r>
      <w:r w:rsidR="00A70BB6" w:rsidRPr="00A70BB6">
        <w:rPr>
          <w:rFonts w:ascii="Arial" w:eastAsiaTheme="majorEastAsia" w:hAnsi="Arial" w:cs="Arial"/>
          <w:color w:val="FF0000"/>
          <w:lang w:val="en-US" w:eastAsia="ja-JP"/>
        </w:rPr>
        <w:t>example</w:t>
      </w:r>
    </w:p>
    <w:tbl>
      <w:tblPr>
        <w:tblStyle w:val="TableGrid"/>
        <w:tblW w:w="0" w:type="auto"/>
        <w:tblLook w:val="04A0" w:firstRow="1" w:lastRow="0" w:firstColumn="1" w:lastColumn="0" w:noHBand="0" w:noVBand="1"/>
      </w:tblPr>
      <w:tblGrid>
        <w:gridCol w:w="959"/>
        <w:gridCol w:w="992"/>
        <w:gridCol w:w="3593"/>
        <w:gridCol w:w="1849"/>
        <w:gridCol w:w="1849"/>
      </w:tblGrid>
      <w:tr w:rsidR="005336F9" w:rsidTr="00A70BB6">
        <w:tc>
          <w:tcPr>
            <w:tcW w:w="959" w:type="dxa"/>
            <w:shd w:val="clear" w:color="auto" w:fill="000000" w:themeFill="text1"/>
          </w:tcPr>
          <w:p w:rsidR="005336F9" w:rsidRDefault="005336F9" w:rsidP="005336F9">
            <w:pPr>
              <w:jc w:val="center"/>
              <w:rPr>
                <w:rFonts w:ascii="Arial" w:eastAsiaTheme="majorEastAsia" w:hAnsi="Arial" w:cs="Arial"/>
                <w:caps/>
                <w:lang w:val="en-US" w:eastAsia="ja-JP"/>
              </w:rPr>
            </w:pPr>
            <w:r>
              <w:rPr>
                <w:rFonts w:ascii="Arial" w:eastAsiaTheme="majorEastAsia" w:hAnsi="Arial" w:cs="Arial"/>
                <w:caps/>
                <w:lang w:val="en-US" w:eastAsia="ja-JP"/>
              </w:rPr>
              <w:t>week no.</w:t>
            </w:r>
          </w:p>
        </w:tc>
        <w:tc>
          <w:tcPr>
            <w:tcW w:w="992" w:type="dxa"/>
            <w:shd w:val="clear" w:color="auto" w:fill="000000" w:themeFill="text1"/>
          </w:tcPr>
          <w:p w:rsidR="005336F9" w:rsidRDefault="005336F9" w:rsidP="005336F9">
            <w:pPr>
              <w:jc w:val="center"/>
              <w:rPr>
                <w:rFonts w:ascii="Arial" w:eastAsiaTheme="majorEastAsia" w:hAnsi="Arial" w:cs="Arial"/>
                <w:caps/>
                <w:lang w:val="en-US" w:eastAsia="ja-JP"/>
              </w:rPr>
            </w:pPr>
            <w:r>
              <w:rPr>
                <w:rFonts w:ascii="Arial" w:eastAsiaTheme="majorEastAsia" w:hAnsi="Arial" w:cs="Arial"/>
                <w:caps/>
                <w:lang w:val="en-US" w:eastAsia="ja-JP"/>
              </w:rPr>
              <w:t>w/c</w:t>
            </w:r>
          </w:p>
        </w:tc>
        <w:tc>
          <w:tcPr>
            <w:tcW w:w="3593" w:type="dxa"/>
            <w:shd w:val="clear" w:color="auto" w:fill="000000" w:themeFill="text1"/>
          </w:tcPr>
          <w:p w:rsidR="005336F9" w:rsidRDefault="005336F9" w:rsidP="005336F9">
            <w:pPr>
              <w:jc w:val="center"/>
              <w:rPr>
                <w:rFonts w:ascii="Arial" w:eastAsiaTheme="majorEastAsia" w:hAnsi="Arial" w:cs="Arial"/>
                <w:caps/>
                <w:lang w:val="en-US" w:eastAsia="ja-JP"/>
              </w:rPr>
            </w:pPr>
            <w:r>
              <w:rPr>
                <w:rFonts w:ascii="Arial" w:eastAsiaTheme="majorEastAsia" w:hAnsi="Arial" w:cs="Arial"/>
                <w:caps/>
                <w:lang w:val="en-US" w:eastAsia="ja-JP"/>
              </w:rPr>
              <w:t>topic/task</w:t>
            </w:r>
          </w:p>
        </w:tc>
        <w:tc>
          <w:tcPr>
            <w:tcW w:w="1849" w:type="dxa"/>
            <w:shd w:val="clear" w:color="auto" w:fill="000000" w:themeFill="text1"/>
          </w:tcPr>
          <w:p w:rsidR="005336F9" w:rsidRDefault="005336F9" w:rsidP="005336F9">
            <w:pPr>
              <w:jc w:val="center"/>
              <w:rPr>
                <w:rFonts w:ascii="Arial" w:eastAsiaTheme="majorEastAsia" w:hAnsi="Arial" w:cs="Arial"/>
                <w:caps/>
                <w:lang w:val="en-US" w:eastAsia="ja-JP"/>
              </w:rPr>
            </w:pPr>
            <w:r>
              <w:rPr>
                <w:rFonts w:ascii="Arial" w:eastAsiaTheme="majorEastAsia" w:hAnsi="Arial" w:cs="Arial"/>
                <w:caps/>
                <w:lang w:val="en-US" w:eastAsia="ja-JP"/>
              </w:rPr>
              <w:t>tutorial</w:t>
            </w:r>
          </w:p>
        </w:tc>
        <w:tc>
          <w:tcPr>
            <w:tcW w:w="1849" w:type="dxa"/>
            <w:shd w:val="clear" w:color="auto" w:fill="000000" w:themeFill="text1"/>
          </w:tcPr>
          <w:p w:rsidR="005336F9" w:rsidRDefault="005336F9" w:rsidP="005336F9">
            <w:pPr>
              <w:jc w:val="center"/>
              <w:rPr>
                <w:rFonts w:ascii="Arial" w:eastAsiaTheme="majorEastAsia" w:hAnsi="Arial" w:cs="Arial"/>
                <w:caps/>
                <w:lang w:val="en-US" w:eastAsia="ja-JP"/>
              </w:rPr>
            </w:pPr>
            <w:r>
              <w:rPr>
                <w:rFonts w:ascii="Arial" w:eastAsiaTheme="majorEastAsia" w:hAnsi="Arial" w:cs="Arial"/>
                <w:caps/>
                <w:lang w:val="en-US" w:eastAsia="ja-JP"/>
              </w:rPr>
              <w:t>notes</w:t>
            </w:r>
          </w:p>
        </w:tc>
      </w:tr>
      <w:tr w:rsidR="003F6AA3" w:rsidTr="00A70BB6">
        <w:tc>
          <w:tcPr>
            <w:tcW w:w="959" w:type="dxa"/>
          </w:tcPr>
          <w:p w:rsidR="003F6AA3" w:rsidRDefault="003F6AA3" w:rsidP="008D03DE">
            <w:pPr>
              <w:jc w:val="center"/>
              <w:rPr>
                <w:sz w:val="20"/>
              </w:rPr>
            </w:pPr>
          </w:p>
          <w:p w:rsidR="003F6AA3" w:rsidRDefault="0014574F" w:rsidP="008D03DE">
            <w:pPr>
              <w:jc w:val="center"/>
              <w:rPr>
                <w:sz w:val="20"/>
              </w:rPr>
            </w:pPr>
            <w:r>
              <w:rPr>
                <w:sz w:val="20"/>
              </w:rPr>
              <w:t>1</w:t>
            </w:r>
          </w:p>
        </w:tc>
        <w:tc>
          <w:tcPr>
            <w:tcW w:w="992" w:type="dxa"/>
          </w:tcPr>
          <w:p w:rsidR="003F6AA3" w:rsidRDefault="003F6AA3" w:rsidP="008D03DE">
            <w:pPr>
              <w:rPr>
                <w:sz w:val="20"/>
              </w:rPr>
            </w:pPr>
          </w:p>
          <w:p w:rsidR="003F6AA3" w:rsidRDefault="003F6AA3" w:rsidP="008D03DE">
            <w:pPr>
              <w:rPr>
                <w:sz w:val="20"/>
              </w:rPr>
            </w:pPr>
            <w:r>
              <w:rPr>
                <w:sz w:val="20"/>
              </w:rPr>
              <w:t>14.11.11</w:t>
            </w:r>
          </w:p>
        </w:tc>
        <w:tc>
          <w:tcPr>
            <w:tcW w:w="3593" w:type="dxa"/>
          </w:tcPr>
          <w:p w:rsidR="003F6AA3" w:rsidRPr="00E551E6" w:rsidRDefault="003F6AA3" w:rsidP="008D03DE">
            <w:pPr>
              <w:rPr>
                <w:sz w:val="20"/>
              </w:rPr>
            </w:pPr>
          </w:p>
        </w:tc>
        <w:tc>
          <w:tcPr>
            <w:tcW w:w="1849" w:type="dxa"/>
          </w:tcPr>
          <w:p w:rsidR="003F6AA3" w:rsidRDefault="003F6AA3" w:rsidP="0020178C">
            <w:pPr>
              <w:rPr>
                <w:sz w:val="20"/>
              </w:rPr>
            </w:pPr>
            <w:r>
              <w:rPr>
                <w:sz w:val="20"/>
              </w:rPr>
              <w:t>Group tutorial</w:t>
            </w:r>
          </w:p>
        </w:tc>
        <w:tc>
          <w:tcPr>
            <w:tcW w:w="1849" w:type="dxa"/>
          </w:tcPr>
          <w:p w:rsidR="003F6AA3" w:rsidRPr="005336F9" w:rsidRDefault="003F6AA3" w:rsidP="0020178C">
            <w:pPr>
              <w:pStyle w:val="Heading4"/>
              <w:outlineLvl w:val="3"/>
              <w:rPr>
                <w:b w:val="0"/>
              </w:rPr>
            </w:pPr>
          </w:p>
        </w:tc>
      </w:tr>
      <w:tr w:rsidR="003F6AA3" w:rsidTr="00A70BB6">
        <w:tc>
          <w:tcPr>
            <w:tcW w:w="959" w:type="dxa"/>
          </w:tcPr>
          <w:p w:rsidR="003F6AA3" w:rsidRDefault="003F6AA3" w:rsidP="008D03DE">
            <w:pPr>
              <w:jc w:val="center"/>
              <w:rPr>
                <w:sz w:val="20"/>
              </w:rPr>
            </w:pPr>
          </w:p>
          <w:p w:rsidR="003F6AA3" w:rsidRDefault="0014574F" w:rsidP="008D03DE">
            <w:pPr>
              <w:jc w:val="center"/>
              <w:rPr>
                <w:sz w:val="20"/>
              </w:rPr>
            </w:pPr>
            <w:r>
              <w:rPr>
                <w:sz w:val="20"/>
              </w:rPr>
              <w:t>2</w:t>
            </w:r>
          </w:p>
        </w:tc>
        <w:tc>
          <w:tcPr>
            <w:tcW w:w="992" w:type="dxa"/>
          </w:tcPr>
          <w:p w:rsidR="003F6AA3" w:rsidRDefault="003F6AA3" w:rsidP="008D03DE">
            <w:pPr>
              <w:rPr>
                <w:sz w:val="20"/>
              </w:rPr>
            </w:pPr>
          </w:p>
          <w:p w:rsidR="003F6AA3" w:rsidRDefault="003F6AA3" w:rsidP="008D03DE">
            <w:pPr>
              <w:rPr>
                <w:sz w:val="20"/>
              </w:rPr>
            </w:pPr>
            <w:r>
              <w:rPr>
                <w:sz w:val="20"/>
              </w:rPr>
              <w:t>21.11.11</w:t>
            </w:r>
          </w:p>
        </w:tc>
        <w:tc>
          <w:tcPr>
            <w:tcW w:w="3593" w:type="dxa"/>
          </w:tcPr>
          <w:p w:rsidR="003F6AA3" w:rsidRPr="003E7070" w:rsidRDefault="003F6AA3" w:rsidP="008D03DE">
            <w:pPr>
              <w:rPr>
                <w:sz w:val="20"/>
                <w:highlight w:val="yellow"/>
              </w:rPr>
            </w:pPr>
          </w:p>
        </w:tc>
        <w:tc>
          <w:tcPr>
            <w:tcW w:w="1849" w:type="dxa"/>
          </w:tcPr>
          <w:p w:rsidR="003F6AA3" w:rsidRDefault="003F6AA3" w:rsidP="0020178C">
            <w:pPr>
              <w:rPr>
                <w:sz w:val="20"/>
              </w:rPr>
            </w:pPr>
            <w:r>
              <w:rPr>
                <w:sz w:val="20"/>
              </w:rPr>
              <w:t>Workshop</w:t>
            </w:r>
          </w:p>
          <w:p w:rsidR="003F6AA3" w:rsidRDefault="003F6AA3" w:rsidP="0020178C">
            <w:pPr>
              <w:rPr>
                <w:sz w:val="20"/>
              </w:rPr>
            </w:pPr>
            <w:r>
              <w:rPr>
                <w:sz w:val="20"/>
              </w:rPr>
              <w:t>Individual tutorials</w:t>
            </w:r>
          </w:p>
        </w:tc>
        <w:tc>
          <w:tcPr>
            <w:tcW w:w="1849" w:type="dxa"/>
          </w:tcPr>
          <w:p w:rsidR="003F6AA3" w:rsidRDefault="003F6AA3">
            <w:pPr>
              <w:rPr>
                <w:rFonts w:ascii="Arial" w:eastAsiaTheme="majorEastAsia" w:hAnsi="Arial" w:cs="Arial"/>
                <w:caps/>
                <w:lang w:val="en-US" w:eastAsia="ja-JP"/>
              </w:rPr>
            </w:pPr>
          </w:p>
        </w:tc>
      </w:tr>
      <w:tr w:rsidR="003F6AA3" w:rsidTr="00A70BB6">
        <w:tc>
          <w:tcPr>
            <w:tcW w:w="959" w:type="dxa"/>
          </w:tcPr>
          <w:p w:rsidR="003F6AA3" w:rsidRDefault="003F6AA3" w:rsidP="008D03DE">
            <w:pPr>
              <w:jc w:val="center"/>
              <w:rPr>
                <w:sz w:val="20"/>
              </w:rPr>
            </w:pPr>
          </w:p>
          <w:p w:rsidR="003F6AA3" w:rsidRDefault="0014574F" w:rsidP="008D03DE">
            <w:pPr>
              <w:jc w:val="center"/>
              <w:rPr>
                <w:sz w:val="20"/>
              </w:rPr>
            </w:pPr>
            <w:r>
              <w:rPr>
                <w:sz w:val="20"/>
              </w:rPr>
              <w:t>3</w:t>
            </w:r>
          </w:p>
        </w:tc>
        <w:tc>
          <w:tcPr>
            <w:tcW w:w="992" w:type="dxa"/>
          </w:tcPr>
          <w:p w:rsidR="003F6AA3" w:rsidRDefault="003F6AA3" w:rsidP="008D03DE">
            <w:pPr>
              <w:rPr>
                <w:sz w:val="20"/>
              </w:rPr>
            </w:pPr>
          </w:p>
          <w:p w:rsidR="003F6AA3" w:rsidRDefault="003F6AA3" w:rsidP="008D03DE">
            <w:pPr>
              <w:rPr>
                <w:sz w:val="20"/>
              </w:rPr>
            </w:pPr>
            <w:r>
              <w:rPr>
                <w:sz w:val="20"/>
              </w:rPr>
              <w:t>28.11.11</w:t>
            </w:r>
          </w:p>
        </w:tc>
        <w:tc>
          <w:tcPr>
            <w:tcW w:w="3593" w:type="dxa"/>
          </w:tcPr>
          <w:p w:rsidR="003F6AA3" w:rsidRPr="003E7070" w:rsidRDefault="003F6AA3" w:rsidP="008D03DE">
            <w:pPr>
              <w:rPr>
                <w:sz w:val="20"/>
                <w:highlight w:val="yellow"/>
              </w:rPr>
            </w:pPr>
          </w:p>
        </w:tc>
        <w:tc>
          <w:tcPr>
            <w:tcW w:w="1849" w:type="dxa"/>
          </w:tcPr>
          <w:p w:rsidR="003F6AA3" w:rsidRDefault="003F6AA3" w:rsidP="0020178C">
            <w:pPr>
              <w:rPr>
                <w:sz w:val="20"/>
              </w:rPr>
            </w:pPr>
            <w:r>
              <w:rPr>
                <w:sz w:val="20"/>
              </w:rPr>
              <w:t>Workshop</w:t>
            </w:r>
          </w:p>
          <w:p w:rsidR="003F6AA3" w:rsidRDefault="003F6AA3" w:rsidP="0020178C">
            <w:pPr>
              <w:rPr>
                <w:sz w:val="20"/>
              </w:rPr>
            </w:pPr>
            <w:r>
              <w:rPr>
                <w:sz w:val="20"/>
              </w:rPr>
              <w:t>Individual tutorials</w:t>
            </w:r>
          </w:p>
        </w:tc>
        <w:tc>
          <w:tcPr>
            <w:tcW w:w="1849" w:type="dxa"/>
          </w:tcPr>
          <w:p w:rsidR="003F6AA3" w:rsidRDefault="003F6AA3">
            <w:pPr>
              <w:rPr>
                <w:rFonts w:ascii="Arial" w:eastAsiaTheme="majorEastAsia" w:hAnsi="Arial" w:cs="Arial"/>
                <w:caps/>
                <w:lang w:val="en-US" w:eastAsia="ja-JP"/>
              </w:rPr>
            </w:pPr>
          </w:p>
        </w:tc>
      </w:tr>
      <w:tr w:rsidR="003F6AA3" w:rsidTr="00A70BB6">
        <w:tc>
          <w:tcPr>
            <w:tcW w:w="959" w:type="dxa"/>
          </w:tcPr>
          <w:p w:rsidR="003F6AA3" w:rsidRDefault="003F6AA3" w:rsidP="008D03DE">
            <w:pPr>
              <w:jc w:val="center"/>
              <w:rPr>
                <w:sz w:val="20"/>
              </w:rPr>
            </w:pPr>
          </w:p>
          <w:p w:rsidR="003F6AA3" w:rsidRDefault="0014574F" w:rsidP="008D03DE">
            <w:pPr>
              <w:jc w:val="center"/>
              <w:rPr>
                <w:sz w:val="20"/>
              </w:rPr>
            </w:pPr>
            <w:r>
              <w:rPr>
                <w:sz w:val="20"/>
              </w:rPr>
              <w:t>4</w:t>
            </w:r>
          </w:p>
        </w:tc>
        <w:tc>
          <w:tcPr>
            <w:tcW w:w="992" w:type="dxa"/>
          </w:tcPr>
          <w:p w:rsidR="003F6AA3" w:rsidRDefault="003F6AA3" w:rsidP="008D03DE">
            <w:pPr>
              <w:rPr>
                <w:sz w:val="20"/>
              </w:rPr>
            </w:pPr>
          </w:p>
          <w:p w:rsidR="003F6AA3" w:rsidRDefault="003F6AA3" w:rsidP="008D03DE">
            <w:pPr>
              <w:rPr>
                <w:sz w:val="20"/>
              </w:rPr>
            </w:pPr>
            <w:r>
              <w:rPr>
                <w:sz w:val="20"/>
              </w:rPr>
              <w:t>05.12.11</w:t>
            </w:r>
          </w:p>
        </w:tc>
        <w:tc>
          <w:tcPr>
            <w:tcW w:w="3593" w:type="dxa"/>
          </w:tcPr>
          <w:p w:rsidR="003F6AA3" w:rsidRPr="003E7070" w:rsidRDefault="003F6AA3" w:rsidP="008D03DE">
            <w:pPr>
              <w:rPr>
                <w:sz w:val="20"/>
                <w:highlight w:val="yellow"/>
              </w:rPr>
            </w:pPr>
          </w:p>
        </w:tc>
        <w:tc>
          <w:tcPr>
            <w:tcW w:w="1849" w:type="dxa"/>
          </w:tcPr>
          <w:p w:rsidR="003F6AA3" w:rsidRDefault="003F6AA3" w:rsidP="0020178C">
            <w:pPr>
              <w:rPr>
                <w:sz w:val="20"/>
              </w:rPr>
            </w:pPr>
            <w:r>
              <w:rPr>
                <w:sz w:val="20"/>
              </w:rPr>
              <w:t>Workshop</w:t>
            </w:r>
          </w:p>
          <w:p w:rsidR="003F6AA3" w:rsidRDefault="003F6AA3" w:rsidP="0020178C">
            <w:pPr>
              <w:rPr>
                <w:sz w:val="20"/>
              </w:rPr>
            </w:pPr>
            <w:r>
              <w:rPr>
                <w:sz w:val="20"/>
              </w:rPr>
              <w:t>Individual tutorials</w:t>
            </w:r>
          </w:p>
        </w:tc>
        <w:tc>
          <w:tcPr>
            <w:tcW w:w="1849" w:type="dxa"/>
          </w:tcPr>
          <w:p w:rsidR="003F6AA3" w:rsidRDefault="003F6AA3">
            <w:pPr>
              <w:rPr>
                <w:rFonts w:ascii="Arial" w:eastAsiaTheme="majorEastAsia" w:hAnsi="Arial" w:cs="Arial"/>
                <w:caps/>
                <w:lang w:val="en-US" w:eastAsia="ja-JP"/>
              </w:rPr>
            </w:pPr>
          </w:p>
        </w:tc>
      </w:tr>
      <w:tr w:rsidR="003F6AA3" w:rsidTr="00A70BB6">
        <w:tc>
          <w:tcPr>
            <w:tcW w:w="959" w:type="dxa"/>
          </w:tcPr>
          <w:p w:rsidR="003F6AA3" w:rsidRDefault="003F6AA3" w:rsidP="008D03DE">
            <w:pPr>
              <w:jc w:val="center"/>
              <w:rPr>
                <w:sz w:val="20"/>
              </w:rPr>
            </w:pPr>
          </w:p>
          <w:p w:rsidR="003F6AA3" w:rsidRPr="00E95DEA" w:rsidRDefault="0014574F" w:rsidP="008D03DE">
            <w:pPr>
              <w:jc w:val="center"/>
              <w:rPr>
                <w:sz w:val="20"/>
              </w:rPr>
            </w:pPr>
            <w:r>
              <w:rPr>
                <w:sz w:val="20"/>
              </w:rPr>
              <w:t>5</w:t>
            </w:r>
          </w:p>
        </w:tc>
        <w:tc>
          <w:tcPr>
            <w:tcW w:w="992" w:type="dxa"/>
          </w:tcPr>
          <w:p w:rsidR="003F6AA3" w:rsidRDefault="003F6AA3" w:rsidP="008D03DE">
            <w:pPr>
              <w:rPr>
                <w:sz w:val="20"/>
              </w:rPr>
            </w:pPr>
          </w:p>
          <w:p w:rsidR="003F6AA3" w:rsidRDefault="003F6AA3" w:rsidP="008D03DE">
            <w:pPr>
              <w:rPr>
                <w:sz w:val="20"/>
              </w:rPr>
            </w:pPr>
            <w:r>
              <w:rPr>
                <w:sz w:val="20"/>
              </w:rPr>
              <w:t>12.12.11</w:t>
            </w:r>
          </w:p>
        </w:tc>
        <w:tc>
          <w:tcPr>
            <w:tcW w:w="3593" w:type="dxa"/>
          </w:tcPr>
          <w:p w:rsidR="003F6AA3" w:rsidRPr="003E7070" w:rsidRDefault="003F6AA3" w:rsidP="008D03DE">
            <w:pPr>
              <w:rPr>
                <w:sz w:val="20"/>
                <w:highlight w:val="yellow"/>
              </w:rPr>
            </w:pPr>
          </w:p>
        </w:tc>
        <w:tc>
          <w:tcPr>
            <w:tcW w:w="1849" w:type="dxa"/>
          </w:tcPr>
          <w:p w:rsidR="003F6AA3" w:rsidRDefault="003F6AA3" w:rsidP="003F6AA3">
            <w:pPr>
              <w:rPr>
                <w:sz w:val="20"/>
              </w:rPr>
            </w:pPr>
            <w:r>
              <w:rPr>
                <w:sz w:val="20"/>
              </w:rPr>
              <w:t>Workshop</w:t>
            </w:r>
          </w:p>
          <w:p w:rsidR="003F6AA3" w:rsidRDefault="003F6AA3" w:rsidP="003F6AA3">
            <w:pPr>
              <w:rPr>
                <w:rFonts w:ascii="Arial" w:eastAsiaTheme="majorEastAsia" w:hAnsi="Arial" w:cs="Arial"/>
                <w:caps/>
                <w:lang w:val="en-US" w:eastAsia="ja-JP"/>
              </w:rPr>
            </w:pPr>
            <w:r>
              <w:rPr>
                <w:sz w:val="20"/>
              </w:rPr>
              <w:t>Individual tutorials</w:t>
            </w:r>
          </w:p>
        </w:tc>
        <w:tc>
          <w:tcPr>
            <w:tcW w:w="1849" w:type="dxa"/>
          </w:tcPr>
          <w:p w:rsidR="003F6AA3" w:rsidRDefault="003F6AA3">
            <w:pPr>
              <w:rPr>
                <w:rFonts w:ascii="Arial" w:eastAsiaTheme="majorEastAsia" w:hAnsi="Arial" w:cs="Arial"/>
                <w:caps/>
                <w:lang w:val="en-US" w:eastAsia="ja-JP"/>
              </w:rPr>
            </w:pPr>
          </w:p>
        </w:tc>
      </w:tr>
      <w:tr w:rsidR="005336F9" w:rsidTr="00A70BB6">
        <w:tc>
          <w:tcPr>
            <w:tcW w:w="959" w:type="dxa"/>
          </w:tcPr>
          <w:p w:rsidR="005336F9" w:rsidRDefault="005336F9">
            <w:pPr>
              <w:rPr>
                <w:rFonts w:ascii="Arial" w:eastAsiaTheme="majorEastAsia" w:hAnsi="Arial" w:cs="Arial"/>
                <w:caps/>
                <w:lang w:val="en-US" w:eastAsia="ja-JP"/>
              </w:rPr>
            </w:pPr>
          </w:p>
        </w:tc>
        <w:tc>
          <w:tcPr>
            <w:tcW w:w="992" w:type="dxa"/>
          </w:tcPr>
          <w:p w:rsidR="005336F9" w:rsidRDefault="005336F9">
            <w:pPr>
              <w:rPr>
                <w:rFonts w:ascii="Arial" w:eastAsiaTheme="majorEastAsia" w:hAnsi="Arial" w:cs="Arial"/>
                <w:caps/>
                <w:lang w:val="en-US" w:eastAsia="ja-JP"/>
              </w:rPr>
            </w:pPr>
          </w:p>
        </w:tc>
        <w:tc>
          <w:tcPr>
            <w:tcW w:w="3593" w:type="dxa"/>
          </w:tcPr>
          <w:p w:rsidR="005336F9" w:rsidRDefault="005336F9">
            <w:pPr>
              <w:rPr>
                <w:rFonts w:ascii="Arial" w:eastAsiaTheme="majorEastAsia" w:hAnsi="Arial" w:cs="Arial"/>
                <w:caps/>
                <w:lang w:val="en-US" w:eastAsia="ja-JP"/>
              </w:rPr>
            </w:pPr>
          </w:p>
        </w:tc>
        <w:tc>
          <w:tcPr>
            <w:tcW w:w="1849" w:type="dxa"/>
          </w:tcPr>
          <w:p w:rsidR="005336F9" w:rsidRDefault="005336F9">
            <w:pPr>
              <w:rPr>
                <w:rFonts w:ascii="Arial" w:eastAsiaTheme="majorEastAsia" w:hAnsi="Arial" w:cs="Arial"/>
                <w:caps/>
                <w:lang w:val="en-US" w:eastAsia="ja-JP"/>
              </w:rPr>
            </w:pPr>
          </w:p>
        </w:tc>
        <w:tc>
          <w:tcPr>
            <w:tcW w:w="1849" w:type="dxa"/>
          </w:tcPr>
          <w:p w:rsidR="005336F9" w:rsidRDefault="005336F9">
            <w:pPr>
              <w:rPr>
                <w:rFonts w:ascii="Arial" w:eastAsiaTheme="majorEastAsia" w:hAnsi="Arial" w:cs="Arial"/>
                <w:caps/>
                <w:lang w:val="en-US" w:eastAsia="ja-JP"/>
              </w:rPr>
            </w:pPr>
          </w:p>
        </w:tc>
      </w:tr>
      <w:tr w:rsidR="005336F9" w:rsidTr="00A70BB6">
        <w:tc>
          <w:tcPr>
            <w:tcW w:w="959" w:type="dxa"/>
          </w:tcPr>
          <w:p w:rsidR="005336F9" w:rsidRDefault="005336F9">
            <w:pPr>
              <w:rPr>
                <w:rFonts w:ascii="Arial" w:eastAsiaTheme="majorEastAsia" w:hAnsi="Arial" w:cs="Arial"/>
                <w:caps/>
                <w:lang w:val="en-US" w:eastAsia="ja-JP"/>
              </w:rPr>
            </w:pPr>
          </w:p>
        </w:tc>
        <w:tc>
          <w:tcPr>
            <w:tcW w:w="992" w:type="dxa"/>
          </w:tcPr>
          <w:p w:rsidR="005336F9" w:rsidRDefault="005336F9">
            <w:pPr>
              <w:rPr>
                <w:rFonts w:ascii="Arial" w:eastAsiaTheme="majorEastAsia" w:hAnsi="Arial" w:cs="Arial"/>
                <w:caps/>
                <w:lang w:val="en-US" w:eastAsia="ja-JP"/>
              </w:rPr>
            </w:pPr>
          </w:p>
        </w:tc>
        <w:tc>
          <w:tcPr>
            <w:tcW w:w="3593" w:type="dxa"/>
          </w:tcPr>
          <w:p w:rsidR="005336F9" w:rsidRDefault="005336F9">
            <w:pPr>
              <w:rPr>
                <w:rFonts w:ascii="Arial" w:eastAsiaTheme="majorEastAsia" w:hAnsi="Arial" w:cs="Arial"/>
                <w:caps/>
                <w:lang w:val="en-US" w:eastAsia="ja-JP"/>
              </w:rPr>
            </w:pPr>
          </w:p>
        </w:tc>
        <w:tc>
          <w:tcPr>
            <w:tcW w:w="1849" w:type="dxa"/>
          </w:tcPr>
          <w:p w:rsidR="005336F9" w:rsidRDefault="005336F9">
            <w:pPr>
              <w:rPr>
                <w:rFonts w:ascii="Arial" w:eastAsiaTheme="majorEastAsia" w:hAnsi="Arial" w:cs="Arial"/>
                <w:caps/>
                <w:lang w:val="en-US" w:eastAsia="ja-JP"/>
              </w:rPr>
            </w:pPr>
          </w:p>
        </w:tc>
        <w:tc>
          <w:tcPr>
            <w:tcW w:w="1849" w:type="dxa"/>
          </w:tcPr>
          <w:p w:rsidR="005336F9" w:rsidRDefault="005336F9">
            <w:pPr>
              <w:rPr>
                <w:rFonts w:ascii="Arial" w:eastAsiaTheme="majorEastAsia" w:hAnsi="Arial" w:cs="Arial"/>
                <w:caps/>
                <w:lang w:val="en-US" w:eastAsia="ja-JP"/>
              </w:rPr>
            </w:pPr>
          </w:p>
        </w:tc>
      </w:tr>
    </w:tbl>
    <w:p w:rsidR="00537D13" w:rsidRPr="0091515B" w:rsidRDefault="00537D13">
      <w:pPr>
        <w:rPr>
          <w:rFonts w:ascii="Arial" w:eastAsiaTheme="majorEastAsia" w:hAnsi="Arial" w:cs="Arial"/>
          <w:caps/>
          <w:lang w:val="en-US" w:eastAsia="ja-JP"/>
        </w:rPr>
      </w:pPr>
    </w:p>
    <w:sectPr w:rsidR="00537D13" w:rsidRPr="0091515B" w:rsidSect="005C2613">
      <w:pgSz w:w="11906" w:h="16838"/>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87BB8"/>
    <w:multiLevelType w:val="hybridMultilevel"/>
    <w:tmpl w:val="C1B841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07E35EA"/>
    <w:multiLevelType w:val="hybridMultilevel"/>
    <w:tmpl w:val="2A127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2017BA"/>
    <w:multiLevelType w:val="hybridMultilevel"/>
    <w:tmpl w:val="C20E356C"/>
    <w:lvl w:ilvl="0" w:tplc="FAFAE052">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72622E6"/>
    <w:multiLevelType w:val="hybridMultilevel"/>
    <w:tmpl w:val="48648C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7EC46A6"/>
    <w:multiLevelType w:val="hybridMultilevel"/>
    <w:tmpl w:val="A08233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DBF4FC8"/>
    <w:multiLevelType w:val="hybridMultilevel"/>
    <w:tmpl w:val="C652D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613"/>
    <w:rsid w:val="00052B1B"/>
    <w:rsid w:val="00092C67"/>
    <w:rsid w:val="00116420"/>
    <w:rsid w:val="0014574F"/>
    <w:rsid w:val="001834FF"/>
    <w:rsid w:val="00241B34"/>
    <w:rsid w:val="00256345"/>
    <w:rsid w:val="002752A6"/>
    <w:rsid w:val="003168EB"/>
    <w:rsid w:val="003954E7"/>
    <w:rsid w:val="003C0537"/>
    <w:rsid w:val="003F6AA3"/>
    <w:rsid w:val="004F4D96"/>
    <w:rsid w:val="005336F9"/>
    <w:rsid w:val="00537D13"/>
    <w:rsid w:val="005C2613"/>
    <w:rsid w:val="005D3248"/>
    <w:rsid w:val="00615CDB"/>
    <w:rsid w:val="00677402"/>
    <w:rsid w:val="0077025F"/>
    <w:rsid w:val="008D6576"/>
    <w:rsid w:val="0091515B"/>
    <w:rsid w:val="009277E0"/>
    <w:rsid w:val="009426B5"/>
    <w:rsid w:val="0095285D"/>
    <w:rsid w:val="009B287B"/>
    <w:rsid w:val="009E57C6"/>
    <w:rsid w:val="00A41960"/>
    <w:rsid w:val="00A70BB6"/>
    <w:rsid w:val="00B06F15"/>
    <w:rsid w:val="00B11CDB"/>
    <w:rsid w:val="00B64CE7"/>
    <w:rsid w:val="00C206B4"/>
    <w:rsid w:val="00C23BC0"/>
    <w:rsid w:val="00C30451"/>
    <w:rsid w:val="00C63642"/>
    <w:rsid w:val="00D70223"/>
    <w:rsid w:val="00D9515B"/>
    <w:rsid w:val="00DA1A61"/>
    <w:rsid w:val="00F900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qFormat/>
    <w:rsid w:val="005336F9"/>
    <w:pPr>
      <w:keepNext/>
      <w:spacing w:after="0" w:line="240" w:lineRule="auto"/>
      <w:outlineLvl w:val="3"/>
    </w:pPr>
    <w:rPr>
      <w:rFonts w:ascii="Arial" w:eastAsia="Times New Roman" w:hAnsi="Arial"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C2613"/>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5C2613"/>
    <w:rPr>
      <w:rFonts w:eastAsiaTheme="minorEastAsia"/>
      <w:lang w:val="en-US" w:eastAsia="ja-JP"/>
    </w:rPr>
  </w:style>
  <w:style w:type="paragraph" w:styleId="BalloonText">
    <w:name w:val="Balloon Text"/>
    <w:basedOn w:val="Normal"/>
    <w:link w:val="BalloonTextChar"/>
    <w:uiPriority w:val="99"/>
    <w:semiHidden/>
    <w:unhideWhenUsed/>
    <w:rsid w:val="005C26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2613"/>
    <w:rPr>
      <w:rFonts w:ascii="Tahoma" w:hAnsi="Tahoma" w:cs="Tahoma"/>
      <w:sz w:val="16"/>
      <w:szCs w:val="16"/>
    </w:rPr>
  </w:style>
  <w:style w:type="paragraph" w:styleId="ListParagraph">
    <w:name w:val="List Paragraph"/>
    <w:basedOn w:val="Normal"/>
    <w:uiPriority w:val="72"/>
    <w:qFormat/>
    <w:rsid w:val="00D70223"/>
    <w:pPr>
      <w:ind w:left="720"/>
      <w:contextualSpacing/>
    </w:pPr>
  </w:style>
  <w:style w:type="table" w:styleId="TableGrid">
    <w:name w:val="Table Grid"/>
    <w:basedOn w:val="TableNormal"/>
    <w:uiPriority w:val="59"/>
    <w:rsid w:val="005336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rsid w:val="005336F9"/>
    <w:rPr>
      <w:rFonts w:ascii="Arial" w:eastAsia="Times New Roman" w:hAnsi="Arial" w:cs="Times New Roman"/>
      <w:b/>
      <w:bCs/>
      <w:sz w:val="20"/>
      <w:szCs w:val="24"/>
    </w:rPr>
  </w:style>
  <w:style w:type="paragraph" w:customStyle="1" w:styleId="ColorfulList-Accent11">
    <w:name w:val="Colorful List - Accent 11"/>
    <w:basedOn w:val="Normal"/>
    <w:uiPriority w:val="34"/>
    <w:qFormat/>
    <w:rsid w:val="00DA1A61"/>
    <w:pPr>
      <w:spacing w:after="0" w:line="240" w:lineRule="auto"/>
      <w:ind w:left="720"/>
      <w:contextualSpacing/>
    </w:pPr>
    <w:rPr>
      <w:rFonts w:ascii="Cambria" w:eastAsia="MS Mincho" w:hAnsi="Cambria" w:cs="Times New Roman"/>
      <w:sz w:val="20"/>
      <w:szCs w:val="24"/>
      <w:lang w:val="en-US"/>
    </w:rPr>
  </w:style>
  <w:style w:type="paragraph" w:styleId="BodyText">
    <w:name w:val="Body Text"/>
    <w:basedOn w:val="Normal"/>
    <w:link w:val="BodyTextChar"/>
    <w:rsid w:val="00DA1A61"/>
    <w:pPr>
      <w:spacing w:after="0" w:line="240" w:lineRule="auto"/>
      <w:jc w:val="both"/>
    </w:pPr>
    <w:rPr>
      <w:rFonts w:ascii="Arial" w:eastAsia="Times New Roman" w:hAnsi="Arial" w:cs="Times New Roman"/>
      <w:sz w:val="20"/>
      <w:szCs w:val="20"/>
    </w:rPr>
  </w:style>
  <w:style w:type="character" w:customStyle="1" w:styleId="BodyTextChar">
    <w:name w:val="Body Text Char"/>
    <w:basedOn w:val="DefaultParagraphFont"/>
    <w:link w:val="BodyText"/>
    <w:rsid w:val="00DA1A61"/>
    <w:rPr>
      <w:rFonts w:ascii="Arial" w:eastAsia="Times New Roma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qFormat/>
    <w:rsid w:val="005336F9"/>
    <w:pPr>
      <w:keepNext/>
      <w:spacing w:after="0" w:line="240" w:lineRule="auto"/>
      <w:outlineLvl w:val="3"/>
    </w:pPr>
    <w:rPr>
      <w:rFonts w:ascii="Arial" w:eastAsia="Times New Roman" w:hAnsi="Arial"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C2613"/>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5C2613"/>
    <w:rPr>
      <w:rFonts w:eastAsiaTheme="minorEastAsia"/>
      <w:lang w:val="en-US" w:eastAsia="ja-JP"/>
    </w:rPr>
  </w:style>
  <w:style w:type="paragraph" w:styleId="BalloonText">
    <w:name w:val="Balloon Text"/>
    <w:basedOn w:val="Normal"/>
    <w:link w:val="BalloonTextChar"/>
    <w:uiPriority w:val="99"/>
    <w:semiHidden/>
    <w:unhideWhenUsed/>
    <w:rsid w:val="005C26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2613"/>
    <w:rPr>
      <w:rFonts w:ascii="Tahoma" w:hAnsi="Tahoma" w:cs="Tahoma"/>
      <w:sz w:val="16"/>
      <w:szCs w:val="16"/>
    </w:rPr>
  </w:style>
  <w:style w:type="paragraph" w:styleId="ListParagraph">
    <w:name w:val="List Paragraph"/>
    <w:basedOn w:val="Normal"/>
    <w:uiPriority w:val="72"/>
    <w:qFormat/>
    <w:rsid w:val="00D70223"/>
    <w:pPr>
      <w:ind w:left="720"/>
      <w:contextualSpacing/>
    </w:pPr>
  </w:style>
  <w:style w:type="table" w:styleId="TableGrid">
    <w:name w:val="Table Grid"/>
    <w:basedOn w:val="TableNormal"/>
    <w:uiPriority w:val="59"/>
    <w:rsid w:val="005336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rsid w:val="005336F9"/>
    <w:rPr>
      <w:rFonts w:ascii="Arial" w:eastAsia="Times New Roman" w:hAnsi="Arial" w:cs="Times New Roman"/>
      <w:b/>
      <w:bCs/>
      <w:sz w:val="20"/>
      <w:szCs w:val="24"/>
    </w:rPr>
  </w:style>
  <w:style w:type="paragraph" w:customStyle="1" w:styleId="ColorfulList-Accent11">
    <w:name w:val="Colorful List - Accent 11"/>
    <w:basedOn w:val="Normal"/>
    <w:uiPriority w:val="34"/>
    <w:qFormat/>
    <w:rsid w:val="00DA1A61"/>
    <w:pPr>
      <w:spacing w:after="0" w:line="240" w:lineRule="auto"/>
      <w:ind w:left="720"/>
      <w:contextualSpacing/>
    </w:pPr>
    <w:rPr>
      <w:rFonts w:ascii="Cambria" w:eastAsia="MS Mincho" w:hAnsi="Cambria" w:cs="Times New Roman"/>
      <w:sz w:val="20"/>
      <w:szCs w:val="24"/>
      <w:lang w:val="en-US"/>
    </w:rPr>
  </w:style>
  <w:style w:type="paragraph" w:styleId="BodyText">
    <w:name w:val="Body Text"/>
    <w:basedOn w:val="Normal"/>
    <w:link w:val="BodyTextChar"/>
    <w:rsid w:val="00DA1A61"/>
    <w:pPr>
      <w:spacing w:after="0" w:line="240" w:lineRule="auto"/>
      <w:jc w:val="both"/>
    </w:pPr>
    <w:rPr>
      <w:rFonts w:ascii="Arial" w:eastAsia="Times New Roman" w:hAnsi="Arial" w:cs="Times New Roman"/>
      <w:sz w:val="20"/>
      <w:szCs w:val="20"/>
    </w:rPr>
  </w:style>
  <w:style w:type="character" w:customStyle="1" w:styleId="BodyTextChar">
    <w:name w:val="Body Text Char"/>
    <w:basedOn w:val="DefaultParagraphFont"/>
    <w:link w:val="BodyText"/>
    <w:rsid w:val="00DA1A61"/>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1/162012</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715</Words>
  <Characters>4077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Basic Ceramics Skills Project Brief 1</vt:lpstr>
    </vt:vector>
  </TitlesOfParts>
  <Company>ARTS LEARNING &amp; TEACHING ONLINE</Company>
  <LinksUpToDate>false</LinksUpToDate>
  <CharactersWithSpaces>4783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Basic Ceramics Skills Project Brief 1</dc:title>
  <dc:subject>Version 2.  Jul 2012</dc:subject>
  <dc:creator>MC</dc:creator>
  <cp:lastModifiedBy>Mark</cp:lastModifiedBy>
  <cp:revision>4</cp:revision>
  <dcterms:created xsi:type="dcterms:W3CDTF">2012-07-13T15:33:00Z</dcterms:created>
  <dcterms:modified xsi:type="dcterms:W3CDTF">2012-07-14T07:53:00Z</dcterms:modified>
</cp:coreProperties>
</file>